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9E4F5" w14:textId="65623068" w:rsidR="004B705E" w:rsidRDefault="004B705E" w:rsidP="004B705E">
      <w:pPr>
        <w:pStyle w:val="Title"/>
        <w:rPr>
          <w:lang w:val="en-US"/>
        </w:rPr>
      </w:pPr>
      <w:r>
        <w:rPr>
          <w:lang w:val="en-US"/>
        </w:rPr>
        <w:t xml:space="preserve">Lab </w:t>
      </w:r>
      <w:r w:rsidR="0092182E">
        <w:rPr>
          <w:lang w:val="en-US"/>
        </w:rPr>
        <w:t xml:space="preserve">for Instrumental Variables. </w:t>
      </w:r>
      <w:r>
        <w:rPr>
          <w:lang w:val="en-US"/>
        </w:rPr>
        <w:t xml:space="preserve">(due </w:t>
      </w:r>
      <w:r w:rsidR="0092182E">
        <w:rPr>
          <w:lang w:val="en-US"/>
        </w:rPr>
        <w:t xml:space="preserve">Monday </w:t>
      </w:r>
      <w:r>
        <w:rPr>
          <w:lang w:val="en-US"/>
        </w:rPr>
        <w:t xml:space="preserve"> (</w:t>
      </w:r>
      <w:r w:rsidR="0092182E">
        <w:rPr>
          <w:lang w:val="en-US"/>
        </w:rPr>
        <w:t>June 8</w:t>
      </w:r>
      <w:r>
        <w:rPr>
          <w:lang w:val="en-US"/>
        </w:rPr>
        <w:t xml:space="preserve">) </w:t>
      </w:r>
      <w:r w:rsidR="0092182E">
        <w:rPr>
          <w:lang w:val="en-US"/>
        </w:rPr>
        <w:t>11h30am</w:t>
      </w:r>
      <w:r>
        <w:rPr>
          <w:lang w:val="en-US"/>
        </w:rPr>
        <w:t>)</w:t>
      </w:r>
    </w:p>
    <w:p w14:paraId="29B14167" w14:textId="77777777" w:rsidR="00AB1742" w:rsidRDefault="00AB1742" w:rsidP="00AB1742">
      <w:pPr>
        <w:pStyle w:val="Heading1"/>
        <w:rPr>
          <w:lang w:val="en-US"/>
        </w:rPr>
      </w:pPr>
      <w:r>
        <w:rPr>
          <w:lang w:val="en-US"/>
        </w:rPr>
        <w:t>OLS regression on foot:</w:t>
      </w:r>
    </w:p>
    <w:p w14:paraId="1026E151" w14:textId="77777777" w:rsidR="00AB1742" w:rsidRDefault="00AB1742" w:rsidP="00AB1742">
      <w:pPr>
        <w:rPr>
          <w:lang w:val="en-US"/>
        </w:rPr>
      </w:pPr>
      <w:r>
        <w:rPr>
          <w:lang w:val="en-US"/>
        </w:rPr>
        <w:t xml:space="preserve">In what follows use the </w:t>
      </w:r>
      <w:proofErr w:type="spellStart"/>
      <w:proofErr w:type="gramStart"/>
      <w:r>
        <w:rPr>
          <w:lang w:val="en-US"/>
        </w:rPr>
        <w:t>startscript.R</w:t>
      </w:r>
      <w:proofErr w:type="spellEnd"/>
      <w:proofErr w:type="gramEnd"/>
      <w:r>
        <w:rPr>
          <w:lang w:val="en-US"/>
        </w:rPr>
        <w:t xml:space="preserve"> provided </w:t>
      </w:r>
      <w:proofErr w:type="gramStart"/>
      <w:r>
        <w:rPr>
          <w:lang w:val="en-US"/>
        </w:rPr>
        <w:t xml:space="preserve">to  </w:t>
      </w:r>
      <w:proofErr w:type="spellStart"/>
      <w:r w:rsidRPr="00E07951">
        <w:rPr>
          <w:lang w:val="en-US"/>
        </w:rPr>
        <w:t>OLSqData</w:t>
      </w:r>
      <w:proofErr w:type="spellEnd"/>
      <w:proofErr w:type="gramEnd"/>
      <w:r>
        <w:rPr>
          <w:lang w:val="en-US"/>
        </w:rPr>
        <w:t xml:space="preserve"> </w:t>
      </w:r>
    </w:p>
    <w:p w14:paraId="3E9E8C2F" w14:textId="77777777" w:rsidR="00AB1742" w:rsidRDefault="00AB1742" w:rsidP="00AB174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Take a look at the data, which variables do you have?</w:t>
      </w:r>
    </w:p>
    <w:p w14:paraId="6374C3E9" w14:textId="77777777" w:rsidR="00AB1742" w:rsidRDefault="00AB1742" w:rsidP="00AB174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Now use </w:t>
      </w:r>
      <w:proofErr w:type="spellStart"/>
      <w:r>
        <w:rPr>
          <w:lang w:val="en-US"/>
        </w:rPr>
        <w:t>cbind</w:t>
      </w:r>
      <w:proofErr w:type="spellEnd"/>
      <w:r>
        <w:rPr>
          <w:lang w:val="en-US"/>
        </w:rPr>
        <w:t xml:space="preserve"> to build 2 matrices:</w:t>
      </w:r>
    </w:p>
    <w:p w14:paraId="118C9D83" w14:textId="77777777" w:rsidR="00AB1742" w:rsidRDefault="00AB1742" w:rsidP="00AB1742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 xml:space="preserve">Using </w:t>
      </w:r>
      <w:proofErr w:type="spellStart"/>
      <w:r>
        <w:rPr>
          <w:lang w:val="en-US"/>
        </w:rPr>
        <w:t>DT$const</w:t>
      </w:r>
      <w:proofErr w:type="spellEnd"/>
      <w:r>
        <w:rPr>
          <w:lang w:val="en-US"/>
        </w:rPr>
        <w:t xml:space="preserve">, DT$x1, DT$x2 and DT$x3 to build matrix X, and </w:t>
      </w:r>
    </w:p>
    <w:p w14:paraId="5A83523A" w14:textId="77777777" w:rsidR="00AB1742" w:rsidRDefault="00AB1742" w:rsidP="00AB1742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>Using DT$y5 to build matrix y</w:t>
      </w:r>
    </w:p>
    <w:p w14:paraId="7AF65847" w14:textId="77777777" w:rsidR="00AB1742" w:rsidRDefault="00AB1742" w:rsidP="00AB174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Now compute X’ (transpose of X) </w:t>
      </w:r>
    </w:p>
    <w:p w14:paraId="57A59A7F" w14:textId="77777777" w:rsidR="00AB1742" w:rsidRDefault="00AB1742" w:rsidP="00AB174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Next compute </w:t>
      </w:r>
      <w:proofErr w:type="gramStart"/>
      <w:r>
        <w:rPr>
          <w:lang w:val="en-US"/>
        </w:rPr>
        <w:t>X’X .</w:t>
      </w:r>
      <w:proofErr w:type="gramEnd"/>
      <w:r>
        <w:rPr>
          <w:lang w:val="en-US"/>
        </w:rPr>
        <w:t xml:space="preserve"> Report your result. </w:t>
      </w:r>
    </w:p>
    <w:p w14:paraId="0724D9F9" w14:textId="77777777" w:rsidR="00AB1742" w:rsidRDefault="00AB1742" w:rsidP="00AB174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Next compute the inverse of X’X. Report it. </w:t>
      </w:r>
    </w:p>
    <w:p w14:paraId="2BCAE526" w14:textId="77777777" w:rsidR="00AB1742" w:rsidRDefault="00AB1742" w:rsidP="00AB174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Next compute </w:t>
      </w:r>
      <w:proofErr w:type="spellStart"/>
      <w:r>
        <w:rPr>
          <w:lang w:val="en-US"/>
        </w:rPr>
        <w:t>X’y</w:t>
      </w:r>
      <w:proofErr w:type="spellEnd"/>
      <w:r>
        <w:rPr>
          <w:lang w:val="en-US"/>
        </w:rPr>
        <w:t xml:space="preserve">. Report </w:t>
      </w:r>
    </w:p>
    <w:p w14:paraId="21C5A56B" w14:textId="77777777" w:rsidR="00AB1742" w:rsidRDefault="00AB1742" w:rsidP="00AB174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Lastly multiply the inverse of X’X with </w:t>
      </w:r>
      <w:proofErr w:type="spellStart"/>
      <w:r>
        <w:rPr>
          <w:lang w:val="en-US"/>
        </w:rPr>
        <w:t>X’y</w:t>
      </w:r>
      <w:proofErr w:type="spellEnd"/>
      <w:r>
        <w:rPr>
          <w:lang w:val="en-US"/>
        </w:rPr>
        <w:t>. Report your result. What is this?</w:t>
      </w:r>
    </w:p>
    <w:p w14:paraId="3667BFB5" w14:textId="77777777" w:rsidR="00AB1742" w:rsidRDefault="00AB1742" w:rsidP="00AB174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Finally run a few comparisons. </w:t>
      </w:r>
    </w:p>
    <w:p w14:paraId="45324152" w14:textId="77777777" w:rsidR="00AB1742" w:rsidRDefault="00AB1742" w:rsidP="00AB1742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 xml:space="preserve">Regress y1 on x1, x2, and x3 in a linear model. </w:t>
      </w:r>
    </w:p>
    <w:p w14:paraId="3400B3F7" w14:textId="77777777" w:rsidR="00AB1742" w:rsidRPr="00AB1742" w:rsidRDefault="00AB1742" w:rsidP="00AB1742">
      <w:pPr>
        <w:pStyle w:val="ListParagraph"/>
        <w:numPr>
          <w:ilvl w:val="1"/>
          <w:numId w:val="2"/>
        </w:numPr>
        <w:rPr>
          <w:lang w:val="en-US"/>
        </w:rPr>
      </w:pPr>
      <w:r>
        <w:rPr>
          <w:lang w:val="en-US"/>
        </w:rPr>
        <w:t xml:space="preserve">Divide </w:t>
      </w:r>
      <w:proofErr w:type="spellStart"/>
      <w:r>
        <w:rPr>
          <w:lang w:val="en-US"/>
        </w:rPr>
        <w:t>XtX</w:t>
      </w:r>
      <w:proofErr w:type="spellEnd"/>
      <w:r>
        <w:rPr>
          <w:lang w:val="en-US"/>
        </w:rPr>
        <w:t xml:space="preserve"> by n (number of observations) and compare it to </w:t>
      </w:r>
      <w:proofErr w:type="spellStart"/>
      <w:r>
        <w:rPr>
          <w:lang w:val="en-US"/>
        </w:rPr>
        <w:t>cov</w:t>
      </w:r>
      <w:proofErr w:type="spellEnd"/>
      <w:r>
        <w:rPr>
          <w:lang w:val="en-US"/>
        </w:rPr>
        <w:t xml:space="preserve">(DT), comment. </w:t>
      </w:r>
    </w:p>
    <w:p w14:paraId="1A04E805" w14:textId="77777777" w:rsidR="00AB1742" w:rsidRDefault="00AB1742" w:rsidP="00AB1742">
      <w:pPr>
        <w:rPr>
          <w:lang w:val="en-US"/>
        </w:rPr>
      </w:pPr>
    </w:p>
    <w:p w14:paraId="4945C0C3" w14:textId="77777777" w:rsidR="00AB1742" w:rsidRDefault="00AB1742" w:rsidP="004B705E">
      <w:pPr>
        <w:pStyle w:val="Heading1"/>
      </w:pPr>
      <w:r>
        <w:t xml:space="preserve">IV – Exercise </w:t>
      </w:r>
    </w:p>
    <w:p w14:paraId="1400D47B" w14:textId="77777777" w:rsidR="00B02E9D" w:rsidRPr="009439B3" w:rsidRDefault="00B02E9D" w:rsidP="004B705E">
      <w:pPr>
        <w:pStyle w:val="BodyText"/>
        <w:kinsoku w:val="0"/>
        <w:overflowPunct w:val="0"/>
        <w:spacing w:before="184"/>
        <w:ind w:left="113" w:right="601"/>
        <w:rPr>
          <w:rFonts w:ascii="Book Antiqua" w:hAnsi="Book Antiqua" w:cs="Book Antiqua"/>
          <w:i/>
          <w:iCs/>
          <w:sz w:val="22"/>
        </w:rPr>
      </w:pPr>
      <w:r w:rsidRPr="009439B3">
        <w:rPr>
          <w:rFonts w:ascii="Book Antiqua" w:hAnsi="Book Antiqua" w:cs="Book Antiqua"/>
          <w:i/>
          <w:iCs/>
          <w:sz w:val="22"/>
        </w:rPr>
        <w:t>In what follows,</w:t>
      </w:r>
      <w:r w:rsidR="004B705E">
        <w:rPr>
          <w:rFonts w:ascii="Book Antiqua" w:hAnsi="Book Antiqua" w:cs="Book Antiqua"/>
          <w:i/>
          <w:iCs/>
          <w:sz w:val="22"/>
        </w:rPr>
        <w:t xml:space="preserve"> use the dataset ‘</w:t>
      </w:r>
      <w:proofErr w:type="spellStart"/>
      <w:r w:rsidR="004B705E">
        <w:rPr>
          <w:rFonts w:ascii="Book Antiqua" w:hAnsi="Book Antiqua" w:cs="Book Antiqua"/>
          <w:i/>
          <w:iCs/>
          <w:sz w:val="22"/>
        </w:rPr>
        <w:t>IV_Data</w:t>
      </w:r>
      <w:proofErr w:type="spellEnd"/>
      <w:r w:rsidR="004B705E">
        <w:rPr>
          <w:rFonts w:ascii="Book Antiqua" w:hAnsi="Book Antiqua" w:cs="Book Antiqua"/>
          <w:i/>
          <w:iCs/>
          <w:sz w:val="22"/>
        </w:rPr>
        <w:t>’, in which</w:t>
      </w:r>
      <w:r w:rsidRPr="009439B3">
        <w:rPr>
          <w:rFonts w:ascii="Book Antiqua" w:hAnsi="Book Antiqua" w:cs="Book Antiqua"/>
          <w:i/>
          <w:iCs/>
          <w:sz w:val="22"/>
        </w:rPr>
        <w:t xml:space="preserve"> </w:t>
      </w:r>
      <w:r w:rsidR="004B705E">
        <w:rPr>
          <w:rFonts w:ascii="Book Antiqua" w:hAnsi="Book Antiqua" w:cs="Book Antiqua"/>
          <w:i/>
          <w:iCs/>
          <w:sz w:val="22"/>
        </w:rPr>
        <w:t xml:space="preserve">the x-variables are </w:t>
      </w:r>
      <w:proofErr w:type="spellStart"/>
      <w:r w:rsidR="004B705E">
        <w:rPr>
          <w:rFonts w:ascii="Book Antiqua" w:hAnsi="Book Antiqua" w:cs="Book Antiqua"/>
          <w:i/>
          <w:iCs/>
          <w:sz w:val="22"/>
        </w:rPr>
        <w:t>endogeneous</w:t>
      </w:r>
      <w:proofErr w:type="spellEnd"/>
      <w:r w:rsidR="004B705E">
        <w:rPr>
          <w:rFonts w:ascii="Book Antiqua" w:hAnsi="Book Antiqua" w:cs="Book Antiqua"/>
          <w:i/>
          <w:iCs/>
          <w:sz w:val="22"/>
        </w:rPr>
        <w:t xml:space="preserve"> and </w:t>
      </w:r>
      <w:r>
        <w:rPr>
          <w:rFonts w:ascii="Book Antiqua" w:hAnsi="Book Antiqua" w:cs="Book Antiqua"/>
          <w:i/>
          <w:iCs/>
          <w:sz w:val="22"/>
        </w:rPr>
        <w:t xml:space="preserve">Z1, </w:t>
      </w:r>
      <w:r w:rsidRPr="009439B3">
        <w:rPr>
          <w:rFonts w:ascii="Book Antiqua" w:hAnsi="Book Antiqua" w:cs="Book Antiqua"/>
          <w:i/>
          <w:iCs/>
          <w:sz w:val="22"/>
        </w:rPr>
        <w:t>Z2</w:t>
      </w:r>
      <w:r>
        <w:rPr>
          <w:rFonts w:ascii="Book Antiqua" w:hAnsi="Book Antiqua" w:cs="Book Antiqua"/>
          <w:i/>
          <w:iCs/>
          <w:sz w:val="22"/>
        </w:rPr>
        <w:t>, Z3 and Z4</w:t>
      </w:r>
      <w:r w:rsidRPr="009439B3">
        <w:rPr>
          <w:rFonts w:ascii="Book Antiqua" w:hAnsi="Book Antiqua" w:cs="Book Antiqua"/>
          <w:i/>
          <w:iCs/>
          <w:sz w:val="22"/>
        </w:rPr>
        <w:t xml:space="preserve"> </w:t>
      </w:r>
      <w:r w:rsidRPr="009439B3">
        <w:rPr>
          <w:rFonts w:ascii="Book Antiqua" w:hAnsi="Book Antiqua" w:cs="Book Antiqua"/>
          <w:i/>
          <w:iCs/>
          <w:spacing w:val="2"/>
          <w:sz w:val="22"/>
        </w:rPr>
        <w:t xml:space="preserve">will </w:t>
      </w:r>
      <w:r w:rsidRPr="009439B3">
        <w:rPr>
          <w:rFonts w:ascii="Book Antiqua" w:hAnsi="Book Antiqua" w:cs="Book Antiqua"/>
          <w:i/>
          <w:iCs/>
          <w:spacing w:val="-6"/>
          <w:sz w:val="22"/>
        </w:rPr>
        <w:t xml:space="preserve">be </w:t>
      </w:r>
      <w:r w:rsidRPr="009439B3">
        <w:rPr>
          <w:rFonts w:ascii="Book Antiqua" w:hAnsi="Book Antiqua" w:cs="Book Antiqua"/>
          <w:i/>
          <w:iCs/>
          <w:sz w:val="22"/>
        </w:rPr>
        <w:t>candidates for instrumental variables.</w:t>
      </w:r>
    </w:p>
    <w:p w14:paraId="7EE42BC7" w14:textId="77777777" w:rsidR="00B02E9D" w:rsidRDefault="00B02E9D" w:rsidP="00B02E9D">
      <w:pPr>
        <w:pStyle w:val="BodyText"/>
        <w:kinsoku w:val="0"/>
        <w:overflowPunct w:val="0"/>
        <w:ind w:left="113"/>
        <w:rPr>
          <w:u w:val="single"/>
        </w:rPr>
      </w:pPr>
    </w:p>
    <w:p w14:paraId="12705ADF" w14:textId="77777777" w:rsidR="00B02E9D" w:rsidRDefault="00B02E9D" w:rsidP="00B02E9D">
      <w:pPr>
        <w:pStyle w:val="BodyText"/>
        <w:kinsoku w:val="0"/>
        <w:overflowPunct w:val="0"/>
        <w:ind w:left="113"/>
        <w:rPr>
          <w:u w:val="single"/>
        </w:rPr>
      </w:pPr>
    </w:p>
    <w:p w14:paraId="7B5ACDF0" w14:textId="77777777" w:rsidR="009D30CF" w:rsidRDefault="009D30CF" w:rsidP="00B02E9D">
      <w:pPr>
        <w:pStyle w:val="BodyText"/>
        <w:kinsoku w:val="0"/>
        <w:overflowPunct w:val="0"/>
        <w:ind w:left="113"/>
        <w:rPr>
          <w:u w:val="single"/>
        </w:rPr>
      </w:pPr>
      <w:r>
        <w:rPr>
          <w:u w:val="single"/>
        </w:rPr>
        <w:t>This is the Var-</w:t>
      </w:r>
      <w:proofErr w:type="spellStart"/>
      <w:r>
        <w:rPr>
          <w:u w:val="single"/>
        </w:rPr>
        <w:t>Cov</w:t>
      </w:r>
      <w:proofErr w:type="spellEnd"/>
      <w:r>
        <w:rPr>
          <w:u w:val="single"/>
        </w:rPr>
        <w:t xml:space="preserve"> matrix that I used for simulating the data:</w:t>
      </w:r>
    </w:p>
    <w:p w14:paraId="659B617A" w14:textId="77777777" w:rsidR="009D30CF" w:rsidRDefault="009D30CF" w:rsidP="00B02E9D">
      <w:pPr>
        <w:pStyle w:val="BodyText"/>
        <w:kinsoku w:val="0"/>
        <w:overflowPunct w:val="0"/>
        <w:ind w:left="113"/>
        <w:rPr>
          <w:u w:val="single"/>
        </w:rPr>
      </w:pPr>
    </w:p>
    <w:tbl>
      <w:tblPr>
        <w:tblW w:w="9040" w:type="dxa"/>
        <w:tblLook w:val="04A0" w:firstRow="1" w:lastRow="0" w:firstColumn="1" w:lastColumn="0" w:noHBand="0" w:noVBand="1"/>
      </w:tblPr>
      <w:tblGrid>
        <w:gridCol w:w="1424"/>
        <w:gridCol w:w="944"/>
        <w:gridCol w:w="943"/>
        <w:gridCol w:w="943"/>
        <w:gridCol w:w="1334"/>
        <w:gridCol w:w="943"/>
        <w:gridCol w:w="943"/>
        <w:gridCol w:w="943"/>
        <w:gridCol w:w="943"/>
      </w:tblGrid>
      <w:tr w:rsidR="00B02E9D" w:rsidRPr="00B02E9D" w14:paraId="4E9DDFC9" w14:textId="77777777" w:rsidTr="00B02E9D">
        <w:trPr>
          <w:trHeight w:val="3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777BD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Correlations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94F25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Const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E3535" w14:textId="77777777" w:rsidR="00B02E9D" w:rsidRPr="00B02E9D" w:rsidRDefault="00B02E9D" w:rsidP="004B705E">
            <w:pPr>
              <w:spacing w:after="0" w:line="240" w:lineRule="auto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x1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BE1FC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x2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94F13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Z1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B4D2A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Z2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C261E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Z3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F08EB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Z4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5E5CD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eps</w:t>
            </w:r>
          </w:p>
        </w:tc>
      </w:tr>
      <w:tr w:rsidR="00B02E9D" w:rsidRPr="00B02E9D" w14:paraId="745E1B26" w14:textId="77777777" w:rsidTr="00B02E9D">
        <w:trPr>
          <w:trHeight w:val="3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EF498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Const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A2524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F9937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5A33B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3ED85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BCE0C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C8E2F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7633D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6DD8D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B02E9D" w:rsidRPr="00B02E9D" w14:paraId="4FE76FEA" w14:textId="77777777" w:rsidTr="00B02E9D">
        <w:trPr>
          <w:trHeight w:val="3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47218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x1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9F523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E0135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0F849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204E7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2D97A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DE2B3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EF4DF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4F4FE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0.6</w:t>
            </w:r>
          </w:p>
        </w:tc>
      </w:tr>
      <w:tr w:rsidR="00B02E9D" w:rsidRPr="00B02E9D" w14:paraId="54E4FE41" w14:textId="77777777" w:rsidTr="00B02E9D">
        <w:trPr>
          <w:trHeight w:val="3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D5452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x2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8D8B6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E6874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9F5AC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27E8E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DFAD5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C90C6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ADC24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C0D3E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0.02</w:t>
            </w:r>
          </w:p>
        </w:tc>
      </w:tr>
      <w:tr w:rsidR="00B02E9D" w:rsidRPr="00B02E9D" w14:paraId="1687D60D" w14:textId="77777777" w:rsidTr="00B02E9D">
        <w:trPr>
          <w:trHeight w:val="3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AF1AE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Z1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699E6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ABF6E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EC59C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FEC08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EBA36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A7226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EF0C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497FE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0.6</w:t>
            </w:r>
          </w:p>
        </w:tc>
      </w:tr>
      <w:tr w:rsidR="00B02E9D" w:rsidRPr="00B02E9D" w14:paraId="2509EB1E" w14:textId="77777777" w:rsidTr="00B02E9D">
        <w:trPr>
          <w:trHeight w:val="3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B5DFA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Z2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134EF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88B12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BE7A3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2379A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BCB30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ECBC7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C54E0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10F6F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B02E9D" w:rsidRPr="00B02E9D" w14:paraId="3DD95A9A" w14:textId="77777777" w:rsidTr="00B02E9D">
        <w:trPr>
          <w:trHeight w:val="3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DB6EB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Z3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F00C1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CCC79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D080F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B19F0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EFB02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04800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724C2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9EA97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</w:t>
            </w:r>
          </w:p>
        </w:tc>
      </w:tr>
      <w:tr w:rsidR="00B02E9D" w:rsidRPr="00B02E9D" w14:paraId="42B8D426" w14:textId="77777777" w:rsidTr="00B02E9D">
        <w:trPr>
          <w:trHeight w:val="3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5A52E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Z4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EAA60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B2ED2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FF132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0.001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5133C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FB93E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24E32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EC9B9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DBE43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B02E9D" w:rsidRPr="00B02E9D" w14:paraId="71830CE0" w14:textId="77777777" w:rsidTr="00B02E9D">
        <w:trPr>
          <w:trHeight w:val="3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F9E68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eps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CC523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3A2E2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</w:rPr>
              <w:t>0.6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CA9C5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0.02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9B32D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0.6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B7932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567AE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742FE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02E9D">
              <w:rPr>
                <w:rFonts w:ascii="Calibri" w:eastAsia="Times New Roman" w:hAnsi="Calibri" w:cs="Calibri"/>
                <w:color w:val="000000"/>
                <w:lang w:val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200BC" w14:textId="77777777" w:rsidR="00B02E9D" w:rsidRPr="00B02E9D" w:rsidRDefault="00B02E9D" w:rsidP="00B02E9D">
            <w:pPr>
              <w:spacing w:after="0" w:line="240" w:lineRule="auto"/>
              <w:jc w:val="center"/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</w:pPr>
            <w:r w:rsidRPr="00B02E9D">
              <w:rPr>
                <w:rFonts w:ascii="MetaPro-Normal" w:eastAsia="Times New Roman" w:hAnsi="MetaPro-Normal" w:cs="Calibri"/>
                <w:color w:val="000000"/>
                <w:sz w:val="24"/>
                <w:szCs w:val="24"/>
                <w:lang w:val="en-US"/>
              </w:rPr>
              <w:t>1</w:t>
            </w:r>
          </w:p>
        </w:tc>
      </w:tr>
    </w:tbl>
    <w:p w14:paraId="4B91F2BF" w14:textId="77777777" w:rsidR="00B02E9D" w:rsidRDefault="00B02E9D" w:rsidP="00B02E9D">
      <w:pPr>
        <w:pStyle w:val="BodyText"/>
        <w:kinsoku w:val="0"/>
        <w:overflowPunct w:val="0"/>
        <w:ind w:left="113"/>
        <w:rPr>
          <w:u w:val="single"/>
        </w:rPr>
      </w:pPr>
    </w:p>
    <w:p w14:paraId="391A6F84" w14:textId="77777777" w:rsidR="00B02E9D" w:rsidRDefault="00B02E9D" w:rsidP="00B02E9D">
      <w:pPr>
        <w:pStyle w:val="BodyText"/>
        <w:kinsoku w:val="0"/>
        <w:overflowPunct w:val="0"/>
        <w:ind w:left="113"/>
        <w:rPr>
          <w:u w:val="single"/>
        </w:rPr>
      </w:pPr>
    </w:p>
    <w:p w14:paraId="4634E488" w14:textId="77777777" w:rsidR="00B02E9D" w:rsidRDefault="00B02E9D" w:rsidP="00B02E9D">
      <w:pPr>
        <w:pStyle w:val="BodyText"/>
        <w:kinsoku w:val="0"/>
        <w:overflowPunct w:val="0"/>
        <w:ind w:left="113"/>
      </w:pPr>
    </w:p>
    <w:p w14:paraId="76301D7B" w14:textId="77777777" w:rsidR="00B02E9D" w:rsidRDefault="00B02E9D" w:rsidP="00B02E9D">
      <w:pPr>
        <w:pStyle w:val="BodyText"/>
        <w:kinsoku w:val="0"/>
        <w:overflowPunct w:val="0"/>
        <w:spacing w:line="254" w:lineRule="auto"/>
        <w:ind w:right="60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037E844" wp14:editId="7BD61D3A">
                <wp:simplePos x="0" y="0"/>
                <wp:positionH relativeFrom="page">
                  <wp:posOffset>750570</wp:posOffset>
                </wp:positionH>
                <wp:positionV relativeFrom="paragraph">
                  <wp:posOffset>22225</wp:posOffset>
                </wp:positionV>
                <wp:extent cx="76200" cy="263525"/>
                <wp:effectExtent l="0" t="0" r="190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D7E96" w14:textId="77777777" w:rsidR="00B02E9D" w:rsidRDefault="00B02E9D" w:rsidP="00B02E9D">
                            <w:pPr>
                              <w:pStyle w:val="BodyText"/>
                              <w:kinsoku w:val="0"/>
                              <w:overflowPunct w:val="0"/>
                              <w:spacing w:line="236" w:lineRule="exact"/>
                              <w:ind w:left="0"/>
                              <w:rPr>
                                <w:rFonts w:ascii="Arial" w:hAnsi="Arial" w:cs="Arial"/>
                                <w:i/>
                                <w:iCs/>
                                <w:w w:val="14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3952A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9.1pt;margin-top:1.75pt;width:6pt;height: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19OqgIAAKc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" o:allowincell="f" filled="f" stroked="f">
                <v:textbox inset="0,0,0,0">
                  <w:txbxContent>
                    <w:p w:rsidR="00B02E9D" w:rsidRDefault="00B02E9D" w:rsidP="00B02E9D">
                      <w:pPr>
                        <w:pStyle w:val="BodyText"/>
                        <w:kinsoku w:val="0"/>
                        <w:overflowPunct w:val="0"/>
                        <w:spacing w:line="236" w:lineRule="exact"/>
                        <w:ind w:left="0"/>
                        <w:rPr>
                          <w:rFonts w:ascii="Arial" w:hAnsi="Arial" w:cs="Arial"/>
                          <w:i/>
                          <w:iCs/>
                          <w:w w:val="14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3"/>
        </w:rPr>
        <w:t>C</w:t>
      </w:r>
      <w:r>
        <w:t>ompare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estimates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full</w:t>
      </w:r>
      <w:r>
        <w:rPr>
          <w:spacing w:val="-11"/>
        </w:rPr>
        <w:t xml:space="preserve"> OLS </w:t>
      </w:r>
      <w:r>
        <w:t>model and the IV Regression.</w:t>
      </w:r>
      <w:r>
        <w:rPr>
          <w:spacing w:val="6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rPr>
          <w:spacing w:val="-3"/>
        </w:rPr>
        <w:t>Why</w:t>
      </w:r>
      <w:r>
        <w:rPr>
          <w:spacing w:val="-10"/>
        </w:rPr>
        <w:t xml:space="preserve"> </w:t>
      </w:r>
      <w:r>
        <w:t>are</w:t>
      </w:r>
      <w:r>
        <w:rPr>
          <w:spacing w:val="-10"/>
        </w:rPr>
        <w:t xml:space="preserve"> </w:t>
      </w:r>
      <w:r>
        <w:t>the estimated coefficients</w:t>
      </w:r>
      <w:r>
        <w:rPr>
          <w:spacing w:val="33"/>
        </w:rPr>
        <w:t xml:space="preserve"> </w:t>
      </w:r>
      <w:r>
        <w:t>different?</w:t>
      </w:r>
    </w:p>
    <w:p w14:paraId="2EE7DCFD" w14:textId="77777777" w:rsidR="00B02E9D" w:rsidRDefault="00B02E9D" w:rsidP="00B02E9D">
      <w:pPr>
        <w:pStyle w:val="BodyText"/>
        <w:kinsoku w:val="0"/>
        <w:overflowPunct w:val="0"/>
        <w:spacing w:before="178" w:line="252" w:lineRule="auto"/>
        <w:rPr>
          <w:spacing w:val="-3"/>
        </w:rPr>
      </w:pPr>
      <w:r>
        <w:t xml:space="preserve">Looking at the </w:t>
      </w:r>
      <w:r>
        <w:rPr>
          <w:spacing w:val="-4"/>
        </w:rPr>
        <w:t>Var-</w:t>
      </w:r>
      <w:proofErr w:type="spellStart"/>
      <w:r>
        <w:rPr>
          <w:spacing w:val="-4"/>
        </w:rPr>
        <w:t>Cov</w:t>
      </w:r>
      <w:proofErr w:type="spellEnd"/>
      <w:r>
        <w:rPr>
          <w:spacing w:val="-4"/>
        </w:rPr>
        <w:t xml:space="preserve"> </w:t>
      </w:r>
      <w:r>
        <w:t xml:space="preserve">Matrix, </w:t>
      </w:r>
      <w:r>
        <w:rPr>
          <w:spacing w:val="-3"/>
        </w:rPr>
        <w:t>what bias would you expect for x1 and what bias for x</w:t>
      </w:r>
      <w:proofErr w:type="gramStart"/>
      <w:r>
        <w:rPr>
          <w:spacing w:val="-3"/>
        </w:rPr>
        <w:t>2</w:t>
      </w:r>
      <w:r>
        <w:t>?,</w:t>
      </w:r>
      <w:proofErr w:type="gramEnd"/>
      <w:r>
        <w:t xml:space="preserve"> </w:t>
      </w:r>
      <w:r>
        <w:rPr>
          <w:spacing w:val="-3"/>
        </w:rPr>
        <w:t>calculate!</w:t>
      </w:r>
      <w:r w:rsidR="009D30CF">
        <w:rPr>
          <w:spacing w:val="-3"/>
        </w:rPr>
        <w:t xml:space="preserve"> (Hint: the X – matrix for calculating the bias consists of x1 and x2., i.e. you can disregard the z’s and the constant for this calculation. E(</w:t>
      </w:r>
      <w:proofErr w:type="spellStart"/>
      <w:r w:rsidR="009D30CF">
        <w:rPr>
          <w:spacing w:val="-3"/>
        </w:rPr>
        <w:t>X,u</w:t>
      </w:r>
      <w:proofErr w:type="spellEnd"/>
      <w:r w:rsidR="009D30CF">
        <w:rPr>
          <w:spacing w:val="-3"/>
        </w:rPr>
        <w:t>) is given by the “eps” - column)</w:t>
      </w:r>
    </w:p>
    <w:p w14:paraId="10159F91" w14:textId="77777777" w:rsidR="00B02E9D" w:rsidRDefault="00B02E9D" w:rsidP="00B02E9D">
      <w:pPr>
        <w:pStyle w:val="BodyText"/>
        <w:kinsoku w:val="0"/>
        <w:overflowPunct w:val="0"/>
        <w:spacing w:before="207" w:line="235" w:lineRule="auto"/>
        <w:ind w:right="17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02C3C2F" wp14:editId="1C0DBC28">
                <wp:simplePos x="0" y="0"/>
                <wp:positionH relativeFrom="page">
                  <wp:posOffset>750570</wp:posOffset>
                </wp:positionH>
                <wp:positionV relativeFrom="paragraph">
                  <wp:posOffset>150495</wp:posOffset>
                </wp:positionV>
                <wp:extent cx="76200" cy="263525"/>
                <wp:effectExtent l="0" t="1905" r="1905" b="127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EBC99A" w14:textId="77777777" w:rsidR="00B02E9D" w:rsidRDefault="00B02E9D" w:rsidP="00B02E9D">
                            <w:pPr>
                              <w:pStyle w:val="BodyText"/>
                              <w:kinsoku w:val="0"/>
                              <w:overflowPunct w:val="0"/>
                              <w:spacing w:line="236" w:lineRule="exact"/>
                              <w:ind w:left="0"/>
                              <w:rPr>
                                <w:rFonts w:ascii="Arial" w:hAnsi="Arial" w:cs="Arial"/>
                                <w:i/>
                                <w:iCs/>
                                <w:w w:val="14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4EB79" id="Text Box 1" o:spid="_x0000_s1027" type="#_x0000_t202" style="position:absolute;left:0;text-align:left;margin-left:59.1pt;margin-top:11.85pt;width:6pt;height: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" o:allowincell="f" filled="f" stroked="f">
                <v:textbox inset="0,0,0,0">
                  <w:txbxContent>
                    <w:p w:rsidR="00B02E9D" w:rsidRDefault="00B02E9D" w:rsidP="00B02E9D">
                      <w:pPr>
                        <w:pStyle w:val="BodyText"/>
                        <w:kinsoku w:val="0"/>
                        <w:overflowPunct w:val="0"/>
                        <w:spacing w:line="236" w:lineRule="exact"/>
                        <w:ind w:left="0"/>
                        <w:rPr>
                          <w:rFonts w:ascii="Arial" w:hAnsi="Arial" w:cs="Arial"/>
                          <w:i/>
                          <w:iCs/>
                          <w:w w:val="14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Which of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X</w:t>
      </w:r>
      <w:r>
        <w:rPr>
          <w:spacing w:val="-11"/>
        </w:rPr>
        <w:t xml:space="preserve"> </w:t>
      </w:r>
      <w:r>
        <w:rPr>
          <w:spacing w:val="-3"/>
        </w:rPr>
        <w:t xml:space="preserve">Variables is </w:t>
      </w:r>
      <w:r>
        <w:t>endogenous</w:t>
      </w:r>
      <w:r>
        <w:rPr>
          <w:spacing w:val="-11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(e.g.</w:t>
      </w:r>
      <w:r>
        <w:rPr>
          <w:spacing w:val="4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simultaneity</w:t>
      </w:r>
      <w:r>
        <w:rPr>
          <w:spacing w:val="-11"/>
        </w:rPr>
        <w:t xml:space="preserve"> </w:t>
      </w:r>
      <w:r>
        <w:t>problem)?</w:t>
      </w:r>
    </w:p>
    <w:p w14:paraId="2897465C" w14:textId="77777777" w:rsidR="004B705E" w:rsidRDefault="004B705E" w:rsidP="00B02E9D">
      <w:pPr>
        <w:pStyle w:val="BodyText"/>
        <w:kinsoku w:val="0"/>
        <w:overflowPunct w:val="0"/>
        <w:spacing w:before="207" w:line="235" w:lineRule="auto"/>
        <w:ind w:right="178"/>
      </w:pPr>
      <w:r>
        <w:t>If you can mend only one of the variables, which one would you tackle and why?</w:t>
      </w:r>
    </w:p>
    <w:p w14:paraId="4E72F23D" w14:textId="77777777" w:rsidR="00B02E9D" w:rsidRDefault="00B02E9D" w:rsidP="00B02E9D">
      <w:pPr>
        <w:pStyle w:val="BodyText"/>
        <w:kinsoku w:val="0"/>
        <w:overflowPunct w:val="0"/>
        <w:spacing w:before="207" w:line="235" w:lineRule="auto"/>
        <w:ind w:right="178"/>
      </w:pPr>
      <w:r>
        <w:t>You have 4 candidates that you can use as an instrumental variable for X1, but</w:t>
      </w:r>
    </w:p>
    <w:p w14:paraId="2AC3FE8E" w14:textId="77777777" w:rsidR="00B02E9D" w:rsidRDefault="00B02E9D" w:rsidP="00B02E9D">
      <w:pPr>
        <w:pStyle w:val="BodyText"/>
        <w:numPr>
          <w:ilvl w:val="0"/>
          <w:numId w:val="2"/>
        </w:numPr>
        <w:kinsoku w:val="0"/>
        <w:overflowPunct w:val="0"/>
        <w:spacing w:before="207" w:line="235" w:lineRule="auto"/>
        <w:ind w:right="178"/>
      </w:pPr>
      <w:r>
        <w:t>One is itself endogenous.</w:t>
      </w:r>
    </w:p>
    <w:p w14:paraId="3C0952BF" w14:textId="77777777" w:rsidR="00B02E9D" w:rsidRDefault="00B02E9D" w:rsidP="00B02E9D">
      <w:pPr>
        <w:pStyle w:val="BodyText"/>
        <w:numPr>
          <w:ilvl w:val="0"/>
          <w:numId w:val="2"/>
        </w:numPr>
        <w:kinsoku w:val="0"/>
        <w:overflowPunct w:val="0"/>
        <w:spacing w:before="207" w:line="235" w:lineRule="auto"/>
        <w:ind w:right="178"/>
      </w:pPr>
      <w:r>
        <w:t>One is a weak instrument</w:t>
      </w:r>
    </w:p>
    <w:p w14:paraId="4CB835F7" w14:textId="77777777" w:rsidR="00B02E9D" w:rsidRDefault="00B02E9D" w:rsidP="00B02E9D">
      <w:pPr>
        <w:pStyle w:val="BodyText"/>
        <w:numPr>
          <w:ilvl w:val="0"/>
          <w:numId w:val="2"/>
        </w:numPr>
        <w:kinsoku w:val="0"/>
        <w:overflowPunct w:val="0"/>
        <w:spacing w:before="207" w:line="235" w:lineRule="auto"/>
        <w:ind w:right="178"/>
      </w:pPr>
      <w:r>
        <w:t>One is irrelevant and</w:t>
      </w:r>
    </w:p>
    <w:p w14:paraId="51FB10A2" w14:textId="77777777" w:rsidR="00B02E9D" w:rsidRDefault="00B02E9D" w:rsidP="00B02E9D">
      <w:pPr>
        <w:pStyle w:val="BodyText"/>
        <w:numPr>
          <w:ilvl w:val="0"/>
          <w:numId w:val="2"/>
        </w:numPr>
        <w:kinsoku w:val="0"/>
        <w:overflowPunct w:val="0"/>
        <w:spacing w:before="207" w:line="235" w:lineRule="auto"/>
        <w:ind w:right="178"/>
      </w:pPr>
      <w:r>
        <w:t xml:space="preserve">Only one is valid. </w:t>
      </w:r>
    </w:p>
    <w:p w14:paraId="27B9F0C4" w14:textId="77777777" w:rsidR="00B02E9D" w:rsidRDefault="00B02E9D" w:rsidP="00B02E9D">
      <w:pPr>
        <w:pStyle w:val="BodyText"/>
        <w:kinsoku w:val="0"/>
        <w:overflowPunct w:val="0"/>
        <w:spacing w:before="207" w:line="235" w:lineRule="auto"/>
        <w:ind w:right="178"/>
      </w:pPr>
      <w:r>
        <w:t>Which is which?</w:t>
      </w:r>
    </w:p>
    <w:p w14:paraId="235667D8" w14:textId="77777777" w:rsidR="00B02E9D" w:rsidRDefault="00B02E9D" w:rsidP="00B02E9D">
      <w:pPr>
        <w:pStyle w:val="BodyText"/>
        <w:kinsoku w:val="0"/>
        <w:overflowPunct w:val="0"/>
        <w:spacing w:before="207" w:line="235" w:lineRule="auto"/>
        <w:ind w:right="178"/>
      </w:pPr>
    </w:p>
    <w:p w14:paraId="44DA9EBD" w14:textId="77777777" w:rsidR="00B02E9D" w:rsidRDefault="00B02E9D" w:rsidP="00B02E9D">
      <w:pPr>
        <w:pStyle w:val="BodyText"/>
        <w:kinsoku w:val="0"/>
        <w:overflowPunct w:val="0"/>
        <w:spacing w:before="207" w:line="235" w:lineRule="auto"/>
        <w:ind w:right="178"/>
      </w:pPr>
      <w:r>
        <w:t>Now try instrumenting for x</w:t>
      </w:r>
      <w:r w:rsidR="004B705E">
        <w:t>1</w:t>
      </w:r>
      <w:r>
        <w:t>!</w:t>
      </w:r>
    </w:p>
    <w:p w14:paraId="12088743" w14:textId="77777777" w:rsidR="00B02E9D" w:rsidRPr="00996DE5" w:rsidRDefault="00B02E9D" w:rsidP="00B02E9D">
      <w:pPr>
        <w:pStyle w:val="ListParagraph"/>
        <w:widowControl w:val="0"/>
        <w:numPr>
          <w:ilvl w:val="0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196" w:after="0" w:line="252" w:lineRule="auto"/>
        <w:ind w:right="136"/>
        <w:contextualSpacing w:val="0"/>
        <w:rPr>
          <w:lang w:val="en-US"/>
        </w:rPr>
      </w:pPr>
      <w:r>
        <w:rPr>
          <w:lang w:val="en-US"/>
        </w:rPr>
        <w:t xml:space="preserve">Before you go ahead, </w:t>
      </w:r>
      <w:r w:rsidR="00B958EC">
        <w:rPr>
          <w:lang w:val="en-US"/>
        </w:rPr>
        <w:t xml:space="preserve">consider for each z </w:t>
      </w:r>
      <w:r w:rsidRPr="00996DE5">
        <w:rPr>
          <w:lang w:val="en-US"/>
        </w:rPr>
        <w:t>if</w:t>
      </w:r>
      <w:r w:rsidRPr="00996DE5">
        <w:rPr>
          <w:spacing w:val="-3"/>
          <w:lang w:val="en-US"/>
        </w:rPr>
        <w:t xml:space="preserve"> you </w:t>
      </w:r>
      <w:r w:rsidR="00B958EC">
        <w:rPr>
          <w:spacing w:val="-3"/>
          <w:lang w:val="en-US"/>
        </w:rPr>
        <w:t xml:space="preserve">can or </w:t>
      </w:r>
      <w:r w:rsidRPr="00996DE5">
        <w:rPr>
          <w:lang w:val="en-US"/>
        </w:rPr>
        <w:t>cannot</w:t>
      </w:r>
      <w:r w:rsidRPr="00996DE5">
        <w:rPr>
          <w:spacing w:val="-4"/>
          <w:lang w:val="en-US"/>
        </w:rPr>
        <w:t xml:space="preserve"> </w:t>
      </w:r>
      <w:r w:rsidRPr="00996DE5">
        <w:rPr>
          <w:lang w:val="en-US"/>
        </w:rPr>
        <w:t>use</w:t>
      </w:r>
      <w:r w:rsidR="00B958EC">
        <w:rPr>
          <w:lang w:val="en-US"/>
        </w:rPr>
        <w:t xml:space="preserve"> it</w:t>
      </w:r>
      <w:r w:rsidRPr="00996DE5">
        <w:rPr>
          <w:spacing w:val="-4"/>
          <w:lang w:val="en-US"/>
        </w:rPr>
        <w:t xml:space="preserve"> </w:t>
      </w:r>
      <w:r w:rsidRPr="00996DE5">
        <w:rPr>
          <w:lang w:val="en-US"/>
        </w:rPr>
        <w:t>as</w:t>
      </w:r>
      <w:r w:rsidRPr="00996DE5">
        <w:rPr>
          <w:spacing w:val="-3"/>
          <w:lang w:val="en-US"/>
        </w:rPr>
        <w:t xml:space="preserve"> </w:t>
      </w:r>
      <w:r w:rsidRPr="00996DE5">
        <w:rPr>
          <w:lang w:val="en-US"/>
        </w:rPr>
        <w:t>instrument</w:t>
      </w:r>
      <w:r w:rsidR="00B958EC">
        <w:rPr>
          <w:lang w:val="en-US"/>
        </w:rPr>
        <w:t>.</w:t>
      </w:r>
      <w:r w:rsidRPr="00996DE5">
        <w:rPr>
          <w:spacing w:val="-4"/>
          <w:lang w:val="en-US"/>
        </w:rPr>
        <w:t xml:space="preserve"> </w:t>
      </w:r>
      <w:r w:rsidR="00B958EC">
        <w:rPr>
          <w:spacing w:val="-4"/>
          <w:lang w:val="en-US"/>
        </w:rPr>
        <w:t>E</w:t>
      </w:r>
      <w:r w:rsidRPr="00996DE5">
        <w:rPr>
          <w:lang w:val="en-US"/>
        </w:rPr>
        <w:t>xplain,</w:t>
      </w:r>
      <w:r w:rsidRPr="00996DE5">
        <w:rPr>
          <w:spacing w:val="-3"/>
          <w:lang w:val="en-US"/>
        </w:rPr>
        <w:t xml:space="preserve"> why</w:t>
      </w:r>
      <w:r w:rsidRPr="00996DE5">
        <w:rPr>
          <w:spacing w:val="-4"/>
          <w:lang w:val="en-US"/>
        </w:rPr>
        <w:t xml:space="preserve"> </w:t>
      </w:r>
      <w:r w:rsidRPr="00996DE5">
        <w:rPr>
          <w:lang w:val="en-US"/>
        </w:rPr>
        <w:t>not,</w:t>
      </w:r>
      <w:r w:rsidRPr="00996DE5">
        <w:rPr>
          <w:spacing w:val="-4"/>
          <w:lang w:val="en-US"/>
        </w:rPr>
        <w:t xml:space="preserve"> </w:t>
      </w:r>
      <w:r w:rsidR="00B958EC">
        <w:rPr>
          <w:spacing w:val="-4"/>
          <w:lang w:val="en-US"/>
        </w:rPr>
        <w:t xml:space="preserve">or, </w:t>
      </w:r>
      <w:r w:rsidRPr="00996DE5">
        <w:rPr>
          <w:lang w:val="en-US"/>
        </w:rPr>
        <w:t xml:space="preserve">if </w:t>
      </w:r>
      <w:r w:rsidRPr="00996DE5">
        <w:rPr>
          <w:spacing w:val="-3"/>
          <w:lang w:val="en-US"/>
        </w:rPr>
        <w:t>you</w:t>
      </w:r>
      <w:r w:rsidRPr="00996DE5">
        <w:rPr>
          <w:spacing w:val="-16"/>
          <w:lang w:val="en-US"/>
        </w:rPr>
        <w:t xml:space="preserve"> </w:t>
      </w:r>
      <w:r w:rsidRPr="00996DE5">
        <w:rPr>
          <w:lang w:val="en-US"/>
        </w:rPr>
        <w:t>can,</w:t>
      </w:r>
      <w:r w:rsidRPr="00996DE5">
        <w:rPr>
          <w:spacing w:val="-15"/>
          <w:lang w:val="en-US"/>
        </w:rPr>
        <w:t xml:space="preserve"> </w:t>
      </w:r>
      <w:r w:rsidRPr="00996DE5">
        <w:rPr>
          <w:lang w:val="en-US"/>
        </w:rPr>
        <w:t>explain</w:t>
      </w:r>
      <w:r w:rsidRPr="00996DE5">
        <w:rPr>
          <w:spacing w:val="-15"/>
          <w:lang w:val="en-US"/>
        </w:rPr>
        <w:t xml:space="preserve"> </w:t>
      </w:r>
      <w:r w:rsidRPr="00996DE5">
        <w:rPr>
          <w:lang w:val="en-US"/>
        </w:rPr>
        <w:t>what</w:t>
      </w:r>
      <w:r w:rsidRPr="00996DE5">
        <w:rPr>
          <w:spacing w:val="-16"/>
          <w:lang w:val="en-US"/>
        </w:rPr>
        <w:t xml:space="preserve"> </w:t>
      </w:r>
      <w:r w:rsidRPr="00996DE5">
        <w:rPr>
          <w:lang w:val="en-US"/>
        </w:rPr>
        <w:t>the</w:t>
      </w:r>
      <w:r w:rsidRPr="00996DE5">
        <w:rPr>
          <w:spacing w:val="-16"/>
          <w:lang w:val="en-US"/>
        </w:rPr>
        <w:t xml:space="preserve"> </w:t>
      </w:r>
      <w:r w:rsidRPr="00996DE5">
        <w:rPr>
          <w:lang w:val="en-US"/>
        </w:rPr>
        <w:t>assumptions</w:t>
      </w:r>
      <w:r w:rsidRPr="00996DE5">
        <w:rPr>
          <w:spacing w:val="-15"/>
          <w:lang w:val="en-US"/>
        </w:rPr>
        <w:t xml:space="preserve"> </w:t>
      </w:r>
      <w:r w:rsidRPr="00996DE5">
        <w:rPr>
          <w:lang w:val="en-US"/>
        </w:rPr>
        <w:t>would</w:t>
      </w:r>
      <w:r w:rsidRPr="00996DE5">
        <w:rPr>
          <w:spacing w:val="-15"/>
          <w:lang w:val="en-US"/>
        </w:rPr>
        <w:t xml:space="preserve"> </w:t>
      </w:r>
      <w:r w:rsidRPr="00996DE5">
        <w:rPr>
          <w:spacing w:val="3"/>
          <w:lang w:val="en-US"/>
        </w:rPr>
        <w:t>be</w:t>
      </w:r>
      <w:r w:rsidRPr="00996DE5">
        <w:rPr>
          <w:spacing w:val="-16"/>
          <w:lang w:val="en-US"/>
        </w:rPr>
        <w:t xml:space="preserve"> </w:t>
      </w:r>
      <w:r w:rsidRPr="00996DE5">
        <w:rPr>
          <w:lang w:val="en-US"/>
        </w:rPr>
        <w:t>and</w:t>
      </w:r>
      <w:r w:rsidRPr="00996DE5">
        <w:rPr>
          <w:spacing w:val="-15"/>
          <w:lang w:val="en-US"/>
        </w:rPr>
        <w:t xml:space="preserve"> </w:t>
      </w:r>
      <w:r w:rsidRPr="00996DE5">
        <w:rPr>
          <w:lang w:val="en-US"/>
        </w:rPr>
        <w:t>explain</w:t>
      </w:r>
      <w:r w:rsidRPr="00996DE5">
        <w:rPr>
          <w:spacing w:val="-15"/>
          <w:lang w:val="en-US"/>
        </w:rPr>
        <w:t xml:space="preserve"> </w:t>
      </w:r>
      <w:r w:rsidRPr="00996DE5">
        <w:rPr>
          <w:lang w:val="en-US"/>
        </w:rPr>
        <w:t>the</w:t>
      </w:r>
      <w:r w:rsidRPr="00996DE5">
        <w:rPr>
          <w:spacing w:val="-15"/>
          <w:lang w:val="en-US"/>
        </w:rPr>
        <w:t xml:space="preserve"> </w:t>
      </w:r>
      <w:r w:rsidRPr="00996DE5">
        <w:rPr>
          <w:lang w:val="en-US"/>
        </w:rPr>
        <w:t>exclusion</w:t>
      </w:r>
      <w:r w:rsidRPr="00996DE5">
        <w:rPr>
          <w:spacing w:val="-16"/>
          <w:lang w:val="en-US"/>
        </w:rPr>
        <w:t xml:space="preserve"> </w:t>
      </w:r>
      <w:r w:rsidRPr="00996DE5">
        <w:rPr>
          <w:lang w:val="en-US"/>
        </w:rPr>
        <w:t>restriction.</w:t>
      </w:r>
    </w:p>
    <w:p w14:paraId="6C39DD91" w14:textId="77777777" w:rsidR="00B02E9D" w:rsidRDefault="00B02E9D" w:rsidP="00B02E9D">
      <w:pPr>
        <w:pStyle w:val="ListParagraph"/>
        <w:widowControl w:val="0"/>
        <w:numPr>
          <w:ilvl w:val="0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 w:rsidRPr="00996DE5">
        <w:rPr>
          <w:lang w:val="en-US"/>
        </w:rPr>
        <w:t>Refer</w:t>
      </w:r>
      <w:r w:rsidRPr="00996DE5">
        <w:rPr>
          <w:spacing w:val="-9"/>
          <w:lang w:val="en-US"/>
        </w:rPr>
        <w:t xml:space="preserve"> </w:t>
      </w:r>
      <w:r w:rsidRPr="00996DE5">
        <w:rPr>
          <w:lang w:val="en-US"/>
        </w:rPr>
        <w:t>to</w:t>
      </w:r>
      <w:r w:rsidRPr="00996DE5">
        <w:rPr>
          <w:spacing w:val="-8"/>
          <w:lang w:val="en-US"/>
        </w:rPr>
        <w:t xml:space="preserve"> </w:t>
      </w:r>
      <w:r w:rsidRPr="00996DE5">
        <w:rPr>
          <w:lang w:val="en-US"/>
        </w:rPr>
        <w:t>the</w:t>
      </w:r>
      <w:r w:rsidRPr="00996DE5">
        <w:rPr>
          <w:spacing w:val="-9"/>
          <w:lang w:val="en-US"/>
        </w:rPr>
        <w:t xml:space="preserve"> </w:t>
      </w:r>
      <w:r w:rsidRPr="00996DE5">
        <w:rPr>
          <w:lang w:val="en-US"/>
        </w:rPr>
        <w:t>“IV-assumptions”</w:t>
      </w:r>
      <w:r w:rsidRPr="00996DE5">
        <w:rPr>
          <w:spacing w:val="3"/>
          <w:lang w:val="en-US"/>
        </w:rPr>
        <w:t xml:space="preserve"> </w:t>
      </w:r>
      <w:r w:rsidRPr="00996DE5">
        <w:rPr>
          <w:lang w:val="en-US"/>
        </w:rPr>
        <w:t>on</w:t>
      </w:r>
      <w:r w:rsidRPr="00996DE5">
        <w:rPr>
          <w:spacing w:val="-8"/>
          <w:lang w:val="en-US"/>
        </w:rPr>
        <w:t xml:space="preserve"> </w:t>
      </w:r>
      <w:r w:rsidRPr="00996DE5">
        <w:rPr>
          <w:lang w:val="en-US"/>
        </w:rPr>
        <w:t>the</w:t>
      </w:r>
      <w:r w:rsidRPr="00996DE5">
        <w:rPr>
          <w:spacing w:val="-8"/>
          <w:lang w:val="en-US"/>
        </w:rPr>
        <w:t xml:space="preserve"> </w:t>
      </w:r>
      <w:r w:rsidRPr="00996DE5">
        <w:rPr>
          <w:lang w:val="en-US"/>
        </w:rPr>
        <w:t>slides</w:t>
      </w:r>
      <w:r w:rsidRPr="00996DE5">
        <w:rPr>
          <w:spacing w:val="-9"/>
          <w:lang w:val="en-US"/>
        </w:rPr>
        <w:t xml:space="preserve"> </w:t>
      </w:r>
      <w:r w:rsidRPr="00996DE5">
        <w:rPr>
          <w:lang w:val="en-US"/>
        </w:rPr>
        <w:t>for</w:t>
      </w:r>
      <w:r w:rsidRPr="00996DE5">
        <w:rPr>
          <w:spacing w:val="-8"/>
          <w:lang w:val="en-US"/>
        </w:rPr>
        <w:t xml:space="preserve"> </w:t>
      </w:r>
      <w:r w:rsidRPr="00996DE5">
        <w:rPr>
          <w:lang w:val="en-US"/>
        </w:rPr>
        <w:t>your</w:t>
      </w:r>
      <w:r w:rsidRPr="00996DE5">
        <w:rPr>
          <w:spacing w:val="-9"/>
          <w:lang w:val="en-US"/>
        </w:rPr>
        <w:t xml:space="preserve"> </w:t>
      </w:r>
      <w:r w:rsidRPr="00996DE5">
        <w:rPr>
          <w:lang w:val="en-US"/>
        </w:rPr>
        <w:t>argument.</w:t>
      </w:r>
    </w:p>
    <w:p w14:paraId="02F607C7" w14:textId="77777777" w:rsidR="00B02E9D" w:rsidRDefault="00B02E9D" w:rsidP="00B02E9D">
      <w:pPr>
        <w:pStyle w:val="ListParagraph"/>
        <w:widowControl w:val="0"/>
        <w:numPr>
          <w:ilvl w:val="0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 xml:space="preserve">Independent of your answer in the previous points: consider using </w:t>
      </w:r>
      <w:r w:rsidRPr="00C46AFA">
        <w:rPr>
          <w:rFonts w:ascii="Verdana" w:hAnsi="Verdana" w:cs="Verdana"/>
          <w:i/>
          <w:iCs/>
          <w:lang w:val="en-US"/>
        </w:rPr>
        <w:t>Z</w:t>
      </w:r>
      <w:r w:rsidR="00B958EC">
        <w:rPr>
          <w:rFonts w:ascii="Verdana" w:hAnsi="Verdana" w:cs="Verdana"/>
          <w:i/>
          <w:iCs/>
          <w:lang w:val="en-US"/>
        </w:rPr>
        <w:t>4</w:t>
      </w:r>
      <w:r w:rsidRPr="00C46AFA">
        <w:rPr>
          <w:rFonts w:ascii="Trebuchet MS" w:hAnsi="Trebuchet MS" w:cs="Trebuchet MS"/>
          <w:lang w:val="en-US"/>
        </w:rPr>
        <w:t xml:space="preserve"> </w:t>
      </w:r>
      <w:r w:rsidRPr="00C46AFA">
        <w:rPr>
          <w:lang w:val="en-US"/>
        </w:rPr>
        <w:t>as an</w:t>
      </w:r>
      <w:r w:rsidRPr="00C46AFA">
        <w:rPr>
          <w:spacing w:val="9"/>
          <w:lang w:val="en-US"/>
        </w:rPr>
        <w:t xml:space="preserve"> </w:t>
      </w:r>
      <w:r w:rsidRPr="00C46AFA">
        <w:rPr>
          <w:lang w:val="en-US"/>
        </w:rPr>
        <w:t>instrument</w:t>
      </w:r>
      <w:r>
        <w:rPr>
          <w:lang w:val="en-US"/>
        </w:rPr>
        <w:t xml:space="preserve"> for </w:t>
      </w:r>
      <w:r w:rsidRPr="00996DE5">
        <w:rPr>
          <w:rFonts w:ascii="Verdana" w:hAnsi="Verdana" w:cs="Verdana"/>
          <w:i/>
          <w:iCs/>
          <w:lang w:val="en-US"/>
        </w:rPr>
        <w:t>X</w:t>
      </w:r>
      <w:r w:rsidRPr="00996DE5">
        <w:rPr>
          <w:rFonts w:ascii="Trebuchet MS" w:hAnsi="Trebuchet MS" w:cs="Trebuchet MS"/>
          <w:vertAlign w:val="subscript"/>
          <w:lang w:val="en-US"/>
        </w:rPr>
        <w:t>2</w:t>
      </w:r>
      <w:r>
        <w:rPr>
          <w:lang w:val="en-US"/>
        </w:rPr>
        <w:t xml:space="preserve">: </w:t>
      </w:r>
    </w:p>
    <w:p w14:paraId="339519C3" w14:textId="77777777" w:rsidR="008A414A" w:rsidRDefault="008A414A" w:rsidP="008A414A">
      <w:pPr>
        <w:pStyle w:val="ListParagraph"/>
        <w:widowControl w:val="0"/>
        <w:numPr>
          <w:ilvl w:val="1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>Which of the two assumptions can you test? Is it satisfied?</w:t>
      </w:r>
    </w:p>
    <w:p w14:paraId="7A0A17B8" w14:textId="77777777" w:rsidR="008A414A" w:rsidRDefault="008A414A" w:rsidP="008A414A">
      <w:pPr>
        <w:pStyle w:val="ListParagraph"/>
        <w:widowControl w:val="0"/>
        <w:numPr>
          <w:ilvl w:val="0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 xml:space="preserve">Now pick your most preferred instrument or combination of instruments: </w:t>
      </w:r>
    </w:p>
    <w:p w14:paraId="703CE26E" w14:textId="77777777" w:rsidR="00B02E9D" w:rsidRDefault="00B958EC" w:rsidP="00B02E9D">
      <w:pPr>
        <w:pStyle w:val="ListParagraph"/>
        <w:widowControl w:val="0"/>
        <w:numPr>
          <w:ilvl w:val="1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>D</w:t>
      </w:r>
      <w:r w:rsidR="00B02E9D">
        <w:rPr>
          <w:lang w:val="en-US"/>
        </w:rPr>
        <w:t>o 2SLS, describe which steps you have to take?</w:t>
      </w:r>
    </w:p>
    <w:p w14:paraId="6AC78813" w14:textId="77777777" w:rsidR="008A414A" w:rsidRPr="008A414A" w:rsidRDefault="00B02E9D" w:rsidP="008A414A">
      <w:pPr>
        <w:pStyle w:val="ListParagraph"/>
        <w:widowControl w:val="0"/>
        <w:numPr>
          <w:ilvl w:val="1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>Write a code that separately runs the first stage and the second stage regression.</w:t>
      </w:r>
    </w:p>
    <w:p w14:paraId="03BC3352" w14:textId="77777777" w:rsidR="00B958EC" w:rsidRDefault="00B958EC" w:rsidP="00B958EC">
      <w:pPr>
        <w:pStyle w:val="ListParagraph"/>
        <w:widowControl w:val="0"/>
        <w:numPr>
          <w:ilvl w:val="1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>Rehash the MM-IV Estimator that we saw in class.</w:t>
      </w:r>
      <w:r w:rsidR="008A414A">
        <w:rPr>
          <w:lang w:val="en-US"/>
        </w:rPr>
        <w:t xml:space="preserve"> (provide it as answer) </w:t>
      </w:r>
    </w:p>
    <w:p w14:paraId="66099259" w14:textId="77777777" w:rsidR="00B958EC" w:rsidRDefault="00B958EC" w:rsidP="00B958EC">
      <w:pPr>
        <w:pStyle w:val="ListParagraph"/>
        <w:widowControl w:val="0"/>
        <w:numPr>
          <w:ilvl w:val="1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>What variables will you include in the Z matrix?</w:t>
      </w:r>
    </w:p>
    <w:p w14:paraId="18405E10" w14:textId="77777777" w:rsidR="00B958EC" w:rsidRDefault="00B958EC" w:rsidP="00B958EC">
      <w:pPr>
        <w:pStyle w:val="ListParagraph"/>
        <w:widowControl w:val="0"/>
        <w:numPr>
          <w:ilvl w:val="1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>Write a code that directly implements the estimator in matrix notation</w:t>
      </w:r>
      <w:r w:rsidR="004A503C">
        <w:rPr>
          <w:lang w:val="en-US"/>
        </w:rPr>
        <w:t xml:space="preserve">, using either the </w:t>
      </w:r>
      <w:proofErr w:type="spellStart"/>
      <w:proofErr w:type="gramStart"/>
      <w:r w:rsidR="004A503C">
        <w:rPr>
          <w:lang w:val="en-US"/>
        </w:rPr>
        <w:t>data.table</w:t>
      </w:r>
      <w:proofErr w:type="spellEnd"/>
      <w:proofErr w:type="gramEnd"/>
      <w:r w:rsidR="004A503C">
        <w:rPr>
          <w:lang w:val="en-US"/>
        </w:rPr>
        <w:t xml:space="preserve"> command or the matrix command</w:t>
      </w:r>
      <w:r>
        <w:rPr>
          <w:lang w:val="en-US"/>
        </w:rPr>
        <w:t>.</w:t>
      </w:r>
    </w:p>
    <w:p w14:paraId="78655DB5" w14:textId="77777777" w:rsidR="008A414A" w:rsidRDefault="008A414A" w:rsidP="008A414A">
      <w:pPr>
        <w:pStyle w:val="ListParagraph"/>
        <w:widowControl w:val="0"/>
        <w:numPr>
          <w:ilvl w:val="2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 xml:space="preserve">Build a Z-matrix consisting of the instruments you want to use (including all exogeneous x). </w:t>
      </w:r>
    </w:p>
    <w:p w14:paraId="63C8D70C" w14:textId="77777777" w:rsidR="008A414A" w:rsidRDefault="008A414A" w:rsidP="008A414A">
      <w:pPr>
        <w:pStyle w:val="ListParagraph"/>
        <w:widowControl w:val="0"/>
        <w:numPr>
          <w:ilvl w:val="2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lastRenderedPageBreak/>
        <w:t>Build an X-matrix consisting of the X variables</w:t>
      </w:r>
    </w:p>
    <w:p w14:paraId="2AEECF96" w14:textId="77777777" w:rsidR="008A414A" w:rsidRPr="00B958EC" w:rsidRDefault="008A414A" w:rsidP="008A414A">
      <w:pPr>
        <w:pStyle w:val="ListParagraph"/>
        <w:widowControl w:val="0"/>
        <w:numPr>
          <w:ilvl w:val="2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>Build a y-matrix that just consists of the vector y</w:t>
      </w:r>
    </w:p>
    <w:p w14:paraId="269E7A5F" w14:textId="77777777" w:rsidR="00B02E9D" w:rsidRDefault="00B02E9D" w:rsidP="00B02E9D">
      <w:pPr>
        <w:pStyle w:val="ListParagraph"/>
        <w:widowControl w:val="0"/>
        <w:numPr>
          <w:ilvl w:val="1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>Now interpret the coefficient estimates that you got</w:t>
      </w:r>
    </w:p>
    <w:p w14:paraId="28C94FED" w14:textId="77777777" w:rsidR="00B02E9D" w:rsidRDefault="00B02E9D" w:rsidP="00B02E9D">
      <w:pPr>
        <w:pStyle w:val="ListParagraph"/>
        <w:widowControl w:val="0"/>
        <w:numPr>
          <w:ilvl w:val="2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 xml:space="preserve">In the direct </w:t>
      </w:r>
      <w:r w:rsidR="008A414A">
        <w:rPr>
          <w:lang w:val="en-US"/>
        </w:rPr>
        <w:t xml:space="preserve">Matrix </w:t>
      </w:r>
      <w:r>
        <w:rPr>
          <w:lang w:val="en-US"/>
        </w:rPr>
        <w:t>IV.</w:t>
      </w:r>
    </w:p>
    <w:p w14:paraId="4E0C0087" w14:textId="77777777" w:rsidR="00B02E9D" w:rsidRDefault="00B02E9D" w:rsidP="00B02E9D">
      <w:pPr>
        <w:pStyle w:val="ListParagraph"/>
        <w:widowControl w:val="0"/>
        <w:numPr>
          <w:ilvl w:val="2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>In the 2SLS.</w:t>
      </w:r>
    </w:p>
    <w:p w14:paraId="3D7D152F" w14:textId="77777777" w:rsidR="00B02E9D" w:rsidRDefault="00B02E9D" w:rsidP="00B02E9D">
      <w:pPr>
        <w:pStyle w:val="ListParagraph"/>
        <w:widowControl w:val="0"/>
        <w:numPr>
          <w:ilvl w:val="1"/>
          <w:numId w:val="1"/>
        </w:numPr>
        <w:tabs>
          <w:tab w:val="left" w:pos="1215"/>
        </w:tabs>
        <w:kinsoku w:val="0"/>
        <w:overflowPunct w:val="0"/>
        <w:autoSpaceDE w:val="0"/>
        <w:autoSpaceDN w:val="0"/>
        <w:adjustRightInd w:val="0"/>
        <w:spacing w:before="95" w:after="0" w:line="240" w:lineRule="auto"/>
        <w:contextualSpacing w:val="0"/>
        <w:rPr>
          <w:lang w:val="en-US"/>
        </w:rPr>
      </w:pPr>
      <w:r>
        <w:rPr>
          <w:lang w:val="en-US"/>
        </w:rPr>
        <w:t>Share any thoughts, questions or confusion on this exercise. (Hint: it’s likely that the final estimation result is not satisfactory – maybe you can see why, but don’t worry if you cannot.)</w:t>
      </w:r>
    </w:p>
    <w:p w14:paraId="02A27343" w14:textId="77777777" w:rsidR="002927A2" w:rsidRDefault="008A414A" w:rsidP="004B705E">
      <w:pPr>
        <w:pStyle w:val="Heading1"/>
        <w:rPr>
          <w:lang w:val="en-US"/>
        </w:rPr>
      </w:pPr>
      <w:r>
        <w:rPr>
          <w:lang w:val="en-US"/>
        </w:rPr>
        <w:t xml:space="preserve">Comparing </w:t>
      </w:r>
      <w:proofErr w:type="spellStart"/>
      <w:r>
        <w:rPr>
          <w:lang w:val="en-US"/>
        </w:rPr>
        <w:t>IV</w:t>
      </w:r>
      <w:r w:rsidR="004B705E">
        <w:rPr>
          <w:lang w:val="en-US"/>
        </w:rPr>
        <w:t>reg</w:t>
      </w:r>
      <w:r>
        <w:rPr>
          <w:lang w:val="en-US"/>
        </w:rPr>
        <w:t>s</w:t>
      </w:r>
      <w:proofErr w:type="spellEnd"/>
      <w:r>
        <w:rPr>
          <w:lang w:val="en-US"/>
        </w:rPr>
        <w:t>:</w:t>
      </w:r>
    </w:p>
    <w:p w14:paraId="2D2C73E2" w14:textId="77777777" w:rsidR="008A414A" w:rsidRDefault="008A414A">
      <w:pPr>
        <w:rPr>
          <w:lang w:val="en-US"/>
        </w:rPr>
      </w:pPr>
      <w:r>
        <w:rPr>
          <w:lang w:val="en-US"/>
        </w:rPr>
        <w:t xml:space="preserve">Using the </w:t>
      </w:r>
      <w:proofErr w:type="spellStart"/>
      <w:r>
        <w:rPr>
          <w:lang w:val="en-US"/>
        </w:rPr>
        <w:t>ivreg</w:t>
      </w:r>
      <w:proofErr w:type="spellEnd"/>
      <w:r>
        <w:rPr>
          <w:lang w:val="en-US"/>
        </w:rPr>
        <w:t xml:space="preserve"> library and commands, run all </w:t>
      </w:r>
      <w:proofErr w:type="spellStart"/>
      <w:r>
        <w:rPr>
          <w:lang w:val="en-US"/>
        </w:rPr>
        <w:t>ivregs</w:t>
      </w:r>
      <w:proofErr w:type="spellEnd"/>
      <w:r>
        <w:rPr>
          <w:lang w:val="en-US"/>
        </w:rPr>
        <w:t xml:space="preserve"> for all 4 instruments separately, and also run it for 2-3 combinations of </w:t>
      </w:r>
      <w:proofErr w:type="spellStart"/>
      <w:r>
        <w:rPr>
          <w:lang w:val="en-US"/>
        </w:rPr>
        <w:t>ivs</w:t>
      </w:r>
      <w:proofErr w:type="spellEnd"/>
      <w:r>
        <w:rPr>
          <w:lang w:val="en-US"/>
        </w:rPr>
        <w:t xml:space="preserve"> that you would like to try.</w:t>
      </w:r>
    </w:p>
    <w:p w14:paraId="1D6674D4" w14:textId="77777777" w:rsidR="008A414A" w:rsidRDefault="008A414A" w:rsidP="008A414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Compare the 4 single-iv results and discuss. </w:t>
      </w:r>
    </w:p>
    <w:p w14:paraId="7E9CBDAE" w14:textId="77777777" w:rsidR="009644EF" w:rsidRDefault="009644EF" w:rsidP="008A414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Use the one that works best and compare it to the combinations you picked. </w:t>
      </w:r>
    </w:p>
    <w:p w14:paraId="5E25C627" w14:textId="77777777" w:rsidR="008A414A" w:rsidRPr="008A414A" w:rsidRDefault="009644EF" w:rsidP="008A414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</w:t>
      </w:r>
      <w:r w:rsidR="008A414A">
        <w:rPr>
          <w:lang w:val="en-US"/>
        </w:rPr>
        <w:t>lso compare the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ivreg</w:t>
      </w:r>
      <w:proofErr w:type="spellEnd"/>
      <w:r>
        <w:rPr>
          <w:lang w:val="en-US"/>
        </w:rPr>
        <w:t xml:space="preserve"> result </w:t>
      </w:r>
      <w:r w:rsidR="008A414A">
        <w:rPr>
          <w:lang w:val="en-US"/>
        </w:rPr>
        <w:t>to your own</w:t>
      </w:r>
      <w:r>
        <w:rPr>
          <w:lang w:val="en-US"/>
        </w:rPr>
        <w:t xml:space="preserve"> “on foot regression”</w:t>
      </w:r>
    </w:p>
    <w:p w14:paraId="6A2FAF71" w14:textId="77777777" w:rsidR="008A414A" w:rsidRDefault="009644EF">
      <w:pPr>
        <w:rPr>
          <w:lang w:val="en-US"/>
        </w:rPr>
      </w:pPr>
      <w:r>
        <w:rPr>
          <w:lang w:val="en-US"/>
        </w:rPr>
        <w:t>What is your “best estimate” of the coefficients that I actually used?</w:t>
      </w:r>
    </w:p>
    <w:p w14:paraId="426A63C2" w14:textId="77777777" w:rsidR="008A414A" w:rsidRDefault="008A414A">
      <w:pPr>
        <w:rPr>
          <w:lang w:val="en-US"/>
        </w:rPr>
      </w:pPr>
    </w:p>
    <w:p w14:paraId="0681DDED" w14:textId="77777777" w:rsidR="008A414A" w:rsidRDefault="008A414A" w:rsidP="004B705E">
      <w:pPr>
        <w:pStyle w:val="Heading1"/>
        <w:rPr>
          <w:lang w:val="en-US"/>
        </w:rPr>
      </w:pPr>
      <w:r>
        <w:rPr>
          <w:lang w:val="en-US"/>
        </w:rPr>
        <w:t xml:space="preserve">Reading: </w:t>
      </w:r>
    </w:p>
    <w:p w14:paraId="3F2B7569" w14:textId="77777777" w:rsidR="008A414A" w:rsidRDefault="008A414A">
      <w:pPr>
        <w:rPr>
          <w:lang w:val="en-US"/>
        </w:rPr>
      </w:pPr>
      <w:r>
        <w:rPr>
          <w:lang w:val="en-US"/>
        </w:rPr>
        <w:t>What are the IV-Assumptions that are provided in the Angrist book?</w:t>
      </w:r>
    </w:p>
    <w:p w14:paraId="01440C59" w14:textId="77777777" w:rsidR="008A414A" w:rsidRDefault="008A414A">
      <w:pPr>
        <w:rPr>
          <w:lang w:val="en-US"/>
        </w:rPr>
      </w:pPr>
      <w:r>
        <w:rPr>
          <w:lang w:val="en-US"/>
        </w:rPr>
        <w:t xml:space="preserve">Compare them to the IV-Assumptions on the slides. </w:t>
      </w:r>
    </w:p>
    <w:p w14:paraId="2A9A6596" w14:textId="77777777" w:rsidR="008A414A" w:rsidRPr="008A414A" w:rsidRDefault="008A414A" w:rsidP="008A414A">
      <w:pPr>
        <w:pStyle w:val="ListParagraph"/>
        <w:numPr>
          <w:ilvl w:val="0"/>
          <w:numId w:val="2"/>
        </w:numPr>
        <w:rPr>
          <w:lang w:val="en-US"/>
        </w:rPr>
      </w:pPr>
      <w:r w:rsidRPr="008A414A">
        <w:rPr>
          <w:lang w:val="en-US"/>
        </w:rPr>
        <w:t>Are there more, less, which are the same, and which are different?</w:t>
      </w:r>
    </w:p>
    <w:sectPr w:rsidR="008A414A" w:rsidRPr="008A41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etaPro-Normal">
    <w:altName w:val="Candara"/>
    <w:panose1 w:val="020B0604020202020204"/>
    <w:charset w:val="00"/>
    <w:family w:val="modern"/>
    <w:notTrueType/>
    <w:pitch w:val="variable"/>
    <w:sig w:usb0="00000001" w:usb1="4000206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6"/>
    <w:multiLevelType w:val="multilevel"/>
    <w:tmpl w:val="00000889"/>
    <w:lvl w:ilvl="0">
      <w:numFmt w:val="bullet"/>
      <w:lvlText w:val="–"/>
      <w:lvlJc w:val="left"/>
      <w:pPr>
        <w:ind w:left="1214" w:hanging="252"/>
      </w:pPr>
      <w:rPr>
        <w:rFonts w:ascii="Bookman Old Style" w:hAnsi="Bookman Old Style" w:cs="Bookman Old Style"/>
        <w:b/>
        <w:bCs/>
        <w:w w:val="111"/>
        <w:sz w:val="24"/>
        <w:szCs w:val="24"/>
      </w:rPr>
    </w:lvl>
    <w:lvl w:ilvl="1">
      <w:numFmt w:val="bullet"/>
      <w:lvlText w:val="•"/>
      <w:lvlJc w:val="left"/>
      <w:pPr>
        <w:ind w:left="2128" w:hanging="252"/>
      </w:pPr>
    </w:lvl>
    <w:lvl w:ilvl="2">
      <w:numFmt w:val="bullet"/>
      <w:lvlText w:val="•"/>
      <w:lvlJc w:val="left"/>
      <w:pPr>
        <w:ind w:left="3037" w:hanging="252"/>
      </w:pPr>
    </w:lvl>
    <w:lvl w:ilvl="3">
      <w:numFmt w:val="bullet"/>
      <w:lvlText w:val="•"/>
      <w:lvlJc w:val="left"/>
      <w:pPr>
        <w:ind w:left="3945" w:hanging="252"/>
      </w:pPr>
    </w:lvl>
    <w:lvl w:ilvl="4">
      <w:numFmt w:val="bullet"/>
      <w:lvlText w:val="•"/>
      <w:lvlJc w:val="left"/>
      <w:pPr>
        <w:ind w:left="4854" w:hanging="252"/>
      </w:pPr>
    </w:lvl>
    <w:lvl w:ilvl="5">
      <w:numFmt w:val="bullet"/>
      <w:lvlText w:val="•"/>
      <w:lvlJc w:val="left"/>
      <w:pPr>
        <w:ind w:left="5762" w:hanging="252"/>
      </w:pPr>
    </w:lvl>
    <w:lvl w:ilvl="6">
      <w:numFmt w:val="bullet"/>
      <w:lvlText w:val="•"/>
      <w:lvlJc w:val="left"/>
      <w:pPr>
        <w:ind w:left="6671" w:hanging="252"/>
      </w:pPr>
    </w:lvl>
    <w:lvl w:ilvl="7">
      <w:numFmt w:val="bullet"/>
      <w:lvlText w:val="•"/>
      <w:lvlJc w:val="left"/>
      <w:pPr>
        <w:ind w:left="7579" w:hanging="252"/>
      </w:pPr>
    </w:lvl>
    <w:lvl w:ilvl="8">
      <w:numFmt w:val="bullet"/>
      <w:lvlText w:val="•"/>
      <w:lvlJc w:val="left"/>
      <w:pPr>
        <w:ind w:left="8488" w:hanging="252"/>
      </w:pPr>
    </w:lvl>
  </w:abstractNum>
  <w:abstractNum w:abstractNumId="1" w15:restartNumberingAfterBreak="0">
    <w:nsid w:val="38BA6877"/>
    <w:multiLevelType w:val="hybridMultilevel"/>
    <w:tmpl w:val="A9AA77AE"/>
    <w:lvl w:ilvl="0" w:tplc="763E9AA8">
      <w:start w:val="16"/>
      <w:numFmt w:val="bullet"/>
      <w:lvlText w:val=""/>
      <w:lvlJc w:val="left"/>
      <w:pPr>
        <w:ind w:left="1058" w:hanging="360"/>
      </w:pPr>
      <w:rPr>
        <w:rFonts w:ascii="Wingdings" w:eastAsiaTheme="minorEastAsia" w:hAnsi="Wingdings" w:cs="Georgia" w:hint="default"/>
      </w:rPr>
    </w:lvl>
    <w:lvl w:ilvl="1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" w15:restartNumberingAfterBreak="0">
    <w:nsid w:val="4A05696C"/>
    <w:multiLevelType w:val="hybridMultilevel"/>
    <w:tmpl w:val="99ACE89E"/>
    <w:lvl w:ilvl="0" w:tplc="732271F0">
      <w:numFmt w:val="bullet"/>
      <w:lvlText w:val=""/>
      <w:lvlJc w:val="left"/>
      <w:pPr>
        <w:ind w:left="473" w:hanging="360"/>
      </w:pPr>
      <w:rPr>
        <w:rFonts w:ascii="Wingdings" w:eastAsiaTheme="minorEastAsia" w:hAnsi="Wingdings" w:cs="Georgia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 w16cid:durableId="1508785267">
    <w:abstractNumId w:val="0"/>
  </w:num>
  <w:num w:numId="2" w16cid:durableId="991132179">
    <w:abstractNumId w:val="1"/>
  </w:num>
  <w:num w:numId="3" w16cid:durableId="1709799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E9D"/>
    <w:rsid w:val="000E3B76"/>
    <w:rsid w:val="002927A2"/>
    <w:rsid w:val="004A503C"/>
    <w:rsid w:val="004B705E"/>
    <w:rsid w:val="008A414A"/>
    <w:rsid w:val="0092182E"/>
    <w:rsid w:val="009644EF"/>
    <w:rsid w:val="009D30CF"/>
    <w:rsid w:val="00AB1742"/>
    <w:rsid w:val="00B02E9D"/>
    <w:rsid w:val="00B958EC"/>
    <w:rsid w:val="00BE17D9"/>
    <w:rsid w:val="00E07951"/>
    <w:rsid w:val="00E473CA"/>
    <w:rsid w:val="00F1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76E023"/>
  <w15:chartTrackingRefBased/>
  <w15:docId w15:val="{46BC11E1-6851-4795-B944-7604ACA8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2E9D"/>
    <w:pPr>
      <w:spacing w:after="200" w:line="276" w:lineRule="auto"/>
    </w:pPr>
    <w:rPr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B17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B02E9D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B02E9D"/>
    <w:pPr>
      <w:widowControl w:val="0"/>
      <w:autoSpaceDE w:val="0"/>
      <w:autoSpaceDN w:val="0"/>
      <w:adjustRightInd w:val="0"/>
      <w:spacing w:after="0" w:line="240" w:lineRule="auto"/>
      <w:ind w:left="698"/>
    </w:pPr>
    <w:rPr>
      <w:rFonts w:ascii="Georgia" w:eastAsiaTheme="minorEastAsia" w:hAnsi="Georgia" w:cs="Georgia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B02E9D"/>
    <w:rPr>
      <w:rFonts w:ascii="Georgia" w:eastAsiaTheme="minorEastAsia" w:hAnsi="Georgia" w:cs="Georgia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B17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DE"/>
    </w:rPr>
  </w:style>
  <w:style w:type="paragraph" w:styleId="Title">
    <w:name w:val="Title"/>
    <w:basedOn w:val="Normal"/>
    <w:next w:val="Normal"/>
    <w:link w:val="TitleChar"/>
    <w:uiPriority w:val="10"/>
    <w:qFormat/>
    <w:rsid w:val="004B70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705E"/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2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Kummer</dc:creator>
  <cp:keywords/>
  <dc:description/>
  <cp:lastModifiedBy>Michael Kummer</cp:lastModifiedBy>
  <cp:revision>3</cp:revision>
  <dcterms:created xsi:type="dcterms:W3CDTF">2020-11-07T09:52:00Z</dcterms:created>
  <dcterms:modified xsi:type="dcterms:W3CDTF">2025-06-03T08:40:00Z</dcterms:modified>
</cp:coreProperties>
</file>