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951E" w14:textId="3D708ACF" w:rsidR="00B719C4" w:rsidRDefault="00B719C4" w:rsidP="00B719C4">
      <w:pPr>
        <w:jc w:val="center"/>
      </w:pPr>
      <w:r>
        <w:rPr>
          <w:rFonts w:ascii="Arial" w:hAnsi="Arial" w:cs="Arial"/>
          <w:noProof/>
          <w:szCs w:val="20"/>
          <w:lang w:val="en-US"/>
        </w:rPr>
        <w:drawing>
          <wp:inline distT="0" distB="0" distL="0" distR="0" wp14:anchorId="39C0DF91" wp14:editId="4AF894C8">
            <wp:extent cx="17716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78C4" w14:textId="77777777" w:rsidR="00B719C4" w:rsidRDefault="00B719C4" w:rsidP="00B719C4">
      <w:pPr>
        <w:jc w:val="center"/>
        <w:rPr>
          <w:rFonts w:ascii="Arial" w:hAnsi="Arial" w:cs="Arial"/>
          <w:b/>
          <w:lang w:val="en-US"/>
        </w:rPr>
      </w:pPr>
    </w:p>
    <w:p w14:paraId="3D0831A8" w14:textId="1DA85FF2" w:rsidR="00B719C4" w:rsidRDefault="00C1086D" w:rsidP="00B719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Exercise Set </w:t>
      </w:r>
      <w:r w:rsidR="001145C3">
        <w:rPr>
          <w:rFonts w:ascii="Arial" w:hAnsi="Arial" w:cs="Arial"/>
          <w:b/>
        </w:rPr>
        <w:t>8</w:t>
      </w:r>
    </w:p>
    <w:p w14:paraId="0971B26E" w14:textId="69D6D7B6" w:rsidR="00B719C4" w:rsidRDefault="00B719C4" w:rsidP="00B719C4">
      <w:pPr>
        <w:jc w:val="center"/>
        <w:rPr>
          <w:rFonts w:ascii="Arial" w:hAnsi="Arial" w:cs="Arial"/>
          <w:b/>
        </w:rPr>
      </w:pPr>
    </w:p>
    <w:p w14:paraId="78A9C5CF" w14:textId="77777777" w:rsidR="00DD5047" w:rsidRPr="00F6353F" w:rsidRDefault="00DD504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Choose the correct answer(s):</w:t>
      </w:r>
    </w:p>
    <w:p w14:paraId="24167FDA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The price of a put option decreases with volatility.</w:t>
      </w:r>
    </w:p>
    <w:p w14:paraId="0E33862C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A European put option can be worth less than its intrinsic value</w:t>
      </w:r>
    </w:p>
    <w:p w14:paraId="69AEED65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The value of an American put option must be lower than or equal to the strike price.</w:t>
      </w:r>
    </w:p>
    <w:p w14:paraId="76D62A5C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The price of a put option on a stock decreases with a decrease in the current stock price.</w:t>
      </w:r>
    </w:p>
    <w:p w14:paraId="1123F021" w14:textId="3E714512" w:rsidR="00DD5047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73985C" w14:textId="77777777" w:rsidR="00DD378B" w:rsidRPr="00F6353F" w:rsidRDefault="00DD378B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BFDA43" w14:textId="77777777" w:rsidR="00DD5047" w:rsidRPr="00F6353F" w:rsidRDefault="00DD504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 xml:space="preserve">The price of a 2-year European call option on a non-dividend-paying stock that has a strike price of 10$ is 4$. The price of a put with the same strike and maturity date is 2$. The current stock price is 10$. The continuously-compounded risk-free interest rate is 3% per annum.  </w:t>
      </w:r>
      <w:r w:rsidRPr="00F6353F">
        <w:rPr>
          <w:rFonts w:ascii="Times New Roman" w:hAnsi="Times New Roman" w:cs="Times New Roman"/>
          <w:sz w:val="24"/>
          <w:szCs w:val="24"/>
        </w:rPr>
        <w:t>Which of the following is true?</w:t>
      </w:r>
    </w:p>
    <w:p w14:paraId="1D24FFA1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</w:rPr>
        <w:t>Arbitrage is not possible.</w:t>
      </w:r>
    </w:p>
    <w:p w14:paraId="2F6F7B50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An arbitrage strategy involves buying the put, buying the call, and shorting the underlying asset.</w:t>
      </w:r>
    </w:p>
    <w:p w14:paraId="62DA6BE6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An arbitrage strategy involves buying the call and the underlying asset.</w:t>
      </w:r>
    </w:p>
    <w:p w14:paraId="706A4D77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An arbitrage strategy involves selling the put and shorting the underlying asset.</w:t>
      </w:r>
    </w:p>
    <w:p w14:paraId="392AB230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An arbitrage strategy involves buying the put, selling the call, and buying the underlying asset.</w:t>
      </w:r>
    </w:p>
    <w:p w14:paraId="721E5255" w14:textId="36029AE7" w:rsidR="00B719C4" w:rsidRPr="00F6353F" w:rsidRDefault="00B719C4" w:rsidP="00F635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49450" w14:textId="77777777" w:rsidR="00DD378B" w:rsidRDefault="00DD378B">
      <w:pPr>
        <w:spacing w:line="259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212CB6" w14:textId="60359366" w:rsidR="00DD5047" w:rsidRPr="00F6353F" w:rsidRDefault="00DD504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lastRenderedPageBreak/>
        <w:t>Which of the following is/are true?</w:t>
      </w:r>
    </w:p>
    <w:p w14:paraId="7FBD2BD6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The price of an option is always non-negative.</w:t>
      </w:r>
    </w:p>
    <w:p w14:paraId="1747BC43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The payoff of an options is always non-negative</w:t>
      </w:r>
    </w:p>
    <w:p w14:paraId="360E1235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Physical delivery is always possible when trading option contracts.</w:t>
      </w:r>
    </w:p>
    <w:p w14:paraId="54DD5A1D" w14:textId="6577C084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An option can deliver a positive payoff but a negative profit to the bearer.</w:t>
      </w:r>
    </w:p>
    <w:p w14:paraId="3E2185E8" w14:textId="5FA8CC93" w:rsidR="00DD5047" w:rsidRDefault="00DD5047" w:rsidP="00DD3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045B" w14:textId="77777777" w:rsidR="00DD378B" w:rsidRPr="00F6353F" w:rsidRDefault="00DD378B" w:rsidP="00DD3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1B040" w14:textId="3CB243DE" w:rsidR="00DD5047" w:rsidRPr="003F0A6E" w:rsidRDefault="003F0A6E" w:rsidP="003F0A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Which of the following is/are true?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D5047" w:rsidRPr="003F0A6E">
        <w:rPr>
          <w:rFonts w:ascii="Times New Roman" w:hAnsi="Times New Roman" w:cs="Times New Roman"/>
          <w:sz w:val="24"/>
          <w:szCs w:val="24"/>
          <w:lang w:val="en-GB"/>
        </w:rPr>
        <w:t xml:space="preserve">Consider a European and an American option call on the same stock, with the same maturity and strike price. </w:t>
      </w:r>
      <w:r w:rsidR="00DD5047" w:rsidRPr="004F015A">
        <w:rPr>
          <w:rFonts w:ascii="Times New Roman" w:hAnsi="Times New Roman" w:cs="Times New Roman"/>
          <w:sz w:val="24"/>
          <w:szCs w:val="24"/>
          <w:lang w:val="en-US"/>
        </w:rPr>
        <w:t>If the prices of both options are the same, then…</w:t>
      </w:r>
    </w:p>
    <w:p w14:paraId="29F36F7A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It is necessarily the case that there is an arbitrage, as in any American Option.</w:t>
      </w:r>
    </w:p>
    <w:p w14:paraId="7B086832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There isn’t necessarily an arbitrage opportunity.</w:t>
      </w:r>
    </w:p>
    <w:p w14:paraId="0C922DF1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There is no arbitrage opportunity.</w:t>
      </w:r>
    </w:p>
    <w:p w14:paraId="5EF9400E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There is an arbitrage opportunity, as long as the stock pays dividends earlier than the maturity of the option.</w:t>
      </w:r>
    </w:p>
    <w:p w14:paraId="1B1B3A32" w14:textId="135D18EA" w:rsidR="00DD5047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1742A" w14:textId="77777777" w:rsidR="00DD378B" w:rsidRPr="00F6353F" w:rsidRDefault="00DD378B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945339" w14:textId="77777777" w:rsidR="00DD5047" w:rsidRPr="00F6353F" w:rsidRDefault="00DD504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An investor with a straddle position is betting on…</w:t>
      </w:r>
    </w:p>
    <w:p w14:paraId="1B49A15A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High volatility.</w:t>
      </w:r>
    </w:p>
    <w:p w14:paraId="72BFC60B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Low volatility.</w:t>
      </w:r>
    </w:p>
    <w:p w14:paraId="421D97B8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Higher volatility than what is implied by option prices.</w:t>
      </w:r>
    </w:p>
    <w:p w14:paraId="04525446" w14:textId="7E8738F8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Lower volatility than what is implied by option prices.</w:t>
      </w:r>
    </w:p>
    <w:p w14:paraId="24A16EF7" w14:textId="68226112" w:rsidR="00DD5047" w:rsidRDefault="00DD5047" w:rsidP="00DD3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F2EC73" w14:textId="77777777" w:rsidR="00DD378B" w:rsidRPr="00F6353F" w:rsidRDefault="00DD378B" w:rsidP="00DD3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96793F" w14:textId="700E58CD" w:rsidR="00DD5047" w:rsidRDefault="00DD504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A stock, currently trading at 19£, has 120-days at-the-money European call options trading at 2£. The risk-free rate is 1%. What is the value of a European put option with the same maturity and strike price?</w:t>
      </w:r>
    </w:p>
    <w:p w14:paraId="71719C84" w14:textId="07FD2CA6" w:rsidR="00DD378B" w:rsidRDefault="00DD378B" w:rsidP="00DD3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A68764" w14:textId="77777777" w:rsidR="00DD378B" w:rsidRPr="00DD378B" w:rsidRDefault="00DD378B" w:rsidP="00DD3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B62A73" w14:textId="4DC2828B" w:rsidR="00DD5047" w:rsidRPr="00F6353F" w:rsidRDefault="00DD504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A stock has 6-months European call and put options, with a strike of 1900p trading at 150p and 50p, respectively. The stock is currently trading at 1954p. What is implicit risk-free interest rate?</w:t>
      </w:r>
    </w:p>
    <w:p w14:paraId="3A16DCCC" w14:textId="77777777" w:rsidR="00DD5047" w:rsidRPr="00F6353F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A9617B" w14:textId="77777777" w:rsidR="00DD378B" w:rsidRDefault="00DD378B">
      <w:pPr>
        <w:spacing w:line="259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85C0679" w14:textId="679A75E3" w:rsidR="00DD5047" w:rsidRPr="00F6353F" w:rsidRDefault="00DD504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lastRenderedPageBreak/>
        <w:t>Suppose you have two European call options on the same stock with the same price, but where one option matures in 3 months, while the other matures in 4 months. It is possible that the 3-month call is more valuable, if…</w:t>
      </w:r>
    </w:p>
    <w:p w14:paraId="3D7132F0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The options are deep in-the-money and the interest rate is high enough.</w:t>
      </w:r>
    </w:p>
    <w:p w14:paraId="3ABBF901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The options are deep out-of-the-money and the interest rate is high enough.</w:t>
      </w:r>
    </w:p>
    <w:p w14:paraId="584C70B5" w14:textId="2FFE6607" w:rsidR="00DD5047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The stock pays high enough dividends in 3.5 months’ time.</w:t>
      </w:r>
    </w:p>
    <w:p w14:paraId="078CA553" w14:textId="0DA4CBD1" w:rsidR="00DD5047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62BC528" w14:textId="77777777" w:rsidR="00DD378B" w:rsidRPr="00F6353F" w:rsidRDefault="00DD378B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9AF2543" w14:textId="77777777" w:rsidR="00DD5047" w:rsidRPr="00F6353F" w:rsidRDefault="00DD504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Draw the payoff graph of:</w:t>
      </w:r>
    </w:p>
    <w:p w14:paraId="0F355974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a short straddle with a strike price of 285$;</w:t>
      </w:r>
    </w:p>
    <w:p w14:paraId="0CB57004" w14:textId="51463534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a bull</w:t>
      </w:r>
      <w:r w:rsidR="007B6E50">
        <w:rPr>
          <w:rFonts w:ascii="Times New Roman" w:hAnsi="Times New Roman" w:cs="Times New Roman"/>
          <w:sz w:val="24"/>
          <w:szCs w:val="24"/>
          <w:lang w:val="en-US"/>
        </w:rPr>
        <w:t xml:space="preserve"> call</w:t>
      </w:r>
      <w:r w:rsidRPr="00F6353F">
        <w:rPr>
          <w:rFonts w:ascii="Times New Roman" w:hAnsi="Times New Roman" w:cs="Times New Roman"/>
          <w:sz w:val="24"/>
          <w:szCs w:val="24"/>
          <w:lang w:val="en-US"/>
        </w:rPr>
        <w:t xml:space="preserve"> spread with strike prices of 325$ and 350$</w:t>
      </w:r>
    </w:p>
    <w:p w14:paraId="2796F7C3" w14:textId="77777777" w:rsidR="00DD5047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>a long strangle with strike prices of 250$ and 350$</w:t>
      </w:r>
    </w:p>
    <w:p w14:paraId="4096E486" w14:textId="69303E27" w:rsidR="00307E93" w:rsidRPr="00307E93" w:rsidRDefault="00307E93" w:rsidP="00307E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E93">
        <w:rPr>
          <w:rFonts w:ascii="Times New Roman" w:hAnsi="Times New Roman" w:cs="Times New Roman"/>
          <w:sz w:val="24"/>
          <w:szCs w:val="24"/>
          <w:lang w:val="en-US"/>
        </w:rPr>
        <w:t xml:space="preserve">a long butterfly </w:t>
      </w:r>
      <w:r w:rsidR="00D9537C">
        <w:rPr>
          <w:rFonts w:ascii="Times New Roman" w:hAnsi="Times New Roman" w:cs="Times New Roman"/>
          <w:sz w:val="24"/>
          <w:szCs w:val="24"/>
          <w:lang w:val="en-US"/>
        </w:rPr>
        <w:t xml:space="preserve">call spread </w:t>
      </w:r>
      <w:r w:rsidRPr="00307E93">
        <w:rPr>
          <w:rFonts w:ascii="Times New Roman" w:hAnsi="Times New Roman" w:cs="Times New Roman"/>
          <w:sz w:val="24"/>
          <w:szCs w:val="24"/>
          <w:lang w:val="en-US"/>
        </w:rPr>
        <w:t>with strike prices of 250$, 275$ and 300$</w:t>
      </w:r>
    </w:p>
    <w:p w14:paraId="4CD9DB0C" w14:textId="77777777" w:rsidR="00307E93" w:rsidRPr="00307E93" w:rsidRDefault="00307E93" w:rsidP="00307E9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B44F4A" w14:textId="77777777" w:rsidR="00DD5047" w:rsidRPr="00F6353F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24D6E2" w14:textId="79911D8F" w:rsidR="00DD5047" w:rsidRDefault="00DD5047" w:rsidP="00F6353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t xml:space="preserve">The current price of a stock is 275$. Imagine you believe that investors in the market are </w:t>
      </w:r>
      <w:r w:rsidR="000A732C" w:rsidRPr="00F6353F">
        <w:rPr>
          <w:rFonts w:ascii="Times New Roman" w:hAnsi="Times New Roman" w:cs="Times New Roman"/>
          <w:sz w:val="24"/>
          <w:szCs w:val="24"/>
          <w:lang w:val="en-US"/>
        </w:rPr>
        <w:t>overestimating</w:t>
      </w:r>
      <w:r w:rsidRPr="00F6353F">
        <w:rPr>
          <w:rFonts w:ascii="Times New Roman" w:hAnsi="Times New Roman" w:cs="Times New Roman"/>
          <w:sz w:val="24"/>
          <w:szCs w:val="24"/>
          <w:lang w:val="en-US"/>
        </w:rPr>
        <w:t xml:space="preserve"> short-term volatility. Which of the strategies in question 9 would you invest on?</w:t>
      </w:r>
    </w:p>
    <w:p w14:paraId="4F27F0B5" w14:textId="7EC263D9" w:rsidR="00374C68" w:rsidRDefault="00374C68" w:rsidP="00F6353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7D8781" w14:textId="77777777" w:rsidR="00374C68" w:rsidRPr="00F6353F" w:rsidRDefault="00374C68" w:rsidP="00F6353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21B84C" w14:textId="77777777" w:rsidR="00DD378B" w:rsidRDefault="00DD378B">
      <w:pPr>
        <w:spacing w:line="259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8041087" w14:textId="72E72274" w:rsidR="00DD5047" w:rsidRPr="00F6353F" w:rsidRDefault="00DD504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do you need to do in order to have a payoff structure as follows?</w:t>
      </w:r>
    </w:p>
    <w:p w14:paraId="4EFB1536" w14:textId="7A99557B" w:rsidR="00DD5047" w:rsidRPr="00F6353F" w:rsidRDefault="00374C68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5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04E64F" wp14:editId="67714073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083560" cy="1610360"/>
            <wp:effectExtent l="0" t="0" r="2540" b="8890"/>
            <wp:wrapTight wrapText="bothSides">
              <wp:wrapPolygon edited="0">
                <wp:start x="0" y="0"/>
                <wp:lineTo x="0" y="21464"/>
                <wp:lineTo x="21484" y="21464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0" t="3070" r="2419" b="6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9905D" w14:textId="77777777" w:rsidR="00DD5047" w:rsidRPr="00F6353F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D3E7CD" w14:textId="77777777" w:rsidR="00DD5047" w:rsidRPr="00F6353F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7056CC" w14:textId="77777777" w:rsidR="00DD5047" w:rsidRPr="00F6353F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BEBA34" w14:textId="77777777" w:rsidR="00DD5047" w:rsidRPr="00F6353F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FA64E3" w14:textId="77777777" w:rsidR="00DD5047" w:rsidRPr="00F6353F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FD2604" w14:textId="77777777" w:rsidR="00DD5047" w:rsidRPr="00F6353F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84139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Buy one K=250 put, buy one K=250 call, sell two K=275 calls, buy two K=300 calls</w:t>
      </w:r>
    </w:p>
    <w:p w14:paraId="0BDACC0D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Buy two K=250 put, sell one K=275 put, buy one K=300 put, buy one K=300 call</w:t>
      </w:r>
    </w:p>
    <w:p w14:paraId="63D2C5DF" w14:textId="77777777" w:rsidR="00DD5047" w:rsidRPr="00F6353F" w:rsidRDefault="00DD5047" w:rsidP="00F635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Buy one K=250 put, buy one K=250 call, sell one K=275 calls, buy two K=300 calls</w:t>
      </w:r>
    </w:p>
    <w:p w14:paraId="165E08F0" w14:textId="346915AC" w:rsidR="001653D8" w:rsidRPr="00DD378B" w:rsidRDefault="00DD5047" w:rsidP="00DD378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353F">
        <w:rPr>
          <w:rFonts w:ascii="Times New Roman" w:hAnsi="Times New Roman" w:cs="Times New Roman"/>
          <w:sz w:val="24"/>
          <w:szCs w:val="24"/>
          <w:lang w:val="en-GB"/>
        </w:rPr>
        <w:t>Buy one K=250 put, sell two K=275 put, buy one K=300 put, buy one K=300</w:t>
      </w:r>
    </w:p>
    <w:p w14:paraId="2A44E47D" w14:textId="420247CB" w:rsidR="001653D8" w:rsidRDefault="001653D8" w:rsidP="00DD3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91DD8" w14:textId="77777777" w:rsidR="00DD378B" w:rsidRPr="00DD378B" w:rsidRDefault="00DD378B" w:rsidP="00DD3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9CE2B" w14:textId="56AE0740" w:rsidR="001653D8" w:rsidRDefault="001653D8" w:rsidP="00DD37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th-TH"/>
        </w:rPr>
      </w:pPr>
      <w:r w:rsidRPr="001653D8">
        <w:rPr>
          <w:rFonts w:ascii="Times New Roman" w:eastAsia="Arial Unicode MS" w:hAnsi="Times New Roman" w:cs="Times New Roman"/>
          <w:color w:val="000000"/>
          <w:sz w:val="24"/>
          <w:szCs w:val="24"/>
          <w:lang w:val="en-GB"/>
        </w:rPr>
        <w:t xml:space="preserve">I am long on 2 call option with strike price 45, short in 1 put with strike 40 and short in 1 call with strike 55. </w:t>
      </w:r>
      <w:r w:rsidRPr="003F0A6E">
        <w:rPr>
          <w:rFonts w:ascii="Times New Roman" w:eastAsia="Arial Unicode MS" w:hAnsi="Times New Roman" w:cs="Times New Roman"/>
          <w:color w:val="000000"/>
          <w:sz w:val="24"/>
          <w:szCs w:val="24"/>
          <w:lang w:val="en-GB"/>
        </w:rPr>
        <w:t xml:space="preserve">The underlying asset of all these options is stock XYZ which has a current market price of 54. </w:t>
      </w:r>
      <w:r w:rsidRPr="001653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What is my total payoff? </w:t>
      </w:r>
    </w:p>
    <w:p w14:paraId="6D590FB8" w14:textId="0CBCEE26" w:rsidR="00DD378B" w:rsidRDefault="00DD378B" w:rsidP="00DD378B">
      <w:pPr>
        <w:pStyle w:val="ListParagraph"/>
        <w:spacing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708D549" w14:textId="77777777" w:rsidR="00DD378B" w:rsidRPr="00DD378B" w:rsidRDefault="00DD378B" w:rsidP="00DD378B">
      <w:pPr>
        <w:pStyle w:val="ListParagraph"/>
        <w:spacing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th-TH"/>
        </w:rPr>
      </w:pPr>
    </w:p>
    <w:p w14:paraId="2EB58CF3" w14:textId="77777777" w:rsidR="001653D8" w:rsidRPr="001653D8" w:rsidRDefault="001653D8" w:rsidP="001653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</w:pPr>
      <w:r w:rsidRPr="001653D8"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  <w:t xml:space="preserve">A put option on a stock is said to be out of the money if </w:t>
      </w:r>
    </w:p>
    <w:p w14:paraId="05ED0D63" w14:textId="77777777" w:rsidR="001653D8" w:rsidRPr="001653D8" w:rsidRDefault="001653D8" w:rsidP="001653D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</w:pPr>
      <w:r w:rsidRPr="001653D8"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  <w:t>the exercise price is higher than the stock price.</w:t>
      </w:r>
    </w:p>
    <w:p w14:paraId="722750E6" w14:textId="77777777" w:rsidR="001653D8" w:rsidRPr="001653D8" w:rsidRDefault="001653D8" w:rsidP="001653D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</w:pPr>
      <w:r w:rsidRPr="001653D8"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  <w:t>the exercise price is less than the stock price.</w:t>
      </w:r>
    </w:p>
    <w:p w14:paraId="695781C3" w14:textId="77777777" w:rsidR="001653D8" w:rsidRPr="001653D8" w:rsidRDefault="001653D8" w:rsidP="001653D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</w:pPr>
      <w:r w:rsidRPr="001653D8"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  <w:t>the exercise price is equal to the stock price.</w:t>
      </w:r>
    </w:p>
    <w:p w14:paraId="5D19F991" w14:textId="77777777" w:rsidR="001653D8" w:rsidRPr="001653D8" w:rsidRDefault="001653D8" w:rsidP="001653D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</w:pPr>
      <w:r w:rsidRPr="001653D8"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  <w:t>the price of the put is higher than the price of the call.</w:t>
      </w:r>
    </w:p>
    <w:p w14:paraId="488826D0" w14:textId="77777777" w:rsidR="001653D8" w:rsidRPr="001653D8" w:rsidRDefault="001653D8" w:rsidP="001653D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</w:pPr>
      <w:r w:rsidRPr="001653D8">
        <w:rPr>
          <w:rFonts w:ascii="Times New Roman" w:eastAsia="Arial Unicode MS" w:hAnsi="Times New Roman" w:cs="Times New Roman"/>
          <w:color w:val="000000"/>
          <w:sz w:val="24"/>
          <w:szCs w:val="24"/>
          <w:lang w:val="en-GB" w:bidi="th-TH"/>
        </w:rPr>
        <w:t>the price of the call is higher than the price of the put.</w:t>
      </w:r>
    </w:p>
    <w:p w14:paraId="4821C8FA" w14:textId="77777777" w:rsidR="001653D8" w:rsidRPr="001653D8" w:rsidRDefault="001653D8" w:rsidP="001653D8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634AC77A" w14:textId="745EED83" w:rsidR="00B719C4" w:rsidRPr="001653D8" w:rsidRDefault="00B719C4" w:rsidP="001653D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719C4" w:rsidRPr="00165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321C"/>
    <w:multiLevelType w:val="hybridMultilevel"/>
    <w:tmpl w:val="FEB28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16F63"/>
    <w:multiLevelType w:val="hybridMultilevel"/>
    <w:tmpl w:val="CB8AF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5046A"/>
    <w:multiLevelType w:val="hybridMultilevel"/>
    <w:tmpl w:val="E8CA1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366FE"/>
    <w:multiLevelType w:val="hybridMultilevel"/>
    <w:tmpl w:val="D054BD62"/>
    <w:lvl w:ilvl="0" w:tplc="1B2CA8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39A710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13054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180061">
    <w:abstractNumId w:val="2"/>
  </w:num>
  <w:num w:numId="3" w16cid:durableId="1690134967">
    <w:abstractNumId w:val="1"/>
  </w:num>
  <w:num w:numId="4" w16cid:durableId="188213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4"/>
    <w:rsid w:val="000A732C"/>
    <w:rsid w:val="001145C3"/>
    <w:rsid w:val="001653D8"/>
    <w:rsid w:val="00307E93"/>
    <w:rsid w:val="00316AAD"/>
    <w:rsid w:val="00374C68"/>
    <w:rsid w:val="003F0A6E"/>
    <w:rsid w:val="004F015A"/>
    <w:rsid w:val="0051680A"/>
    <w:rsid w:val="006E1536"/>
    <w:rsid w:val="00715225"/>
    <w:rsid w:val="007B6E50"/>
    <w:rsid w:val="008B20F3"/>
    <w:rsid w:val="008F2FF9"/>
    <w:rsid w:val="00A059FC"/>
    <w:rsid w:val="00AD235F"/>
    <w:rsid w:val="00B719C4"/>
    <w:rsid w:val="00C1086D"/>
    <w:rsid w:val="00D9537C"/>
    <w:rsid w:val="00DD378B"/>
    <w:rsid w:val="00DD5047"/>
    <w:rsid w:val="00F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1FB7"/>
  <w15:chartTrackingRefBased/>
  <w15:docId w15:val="{77AF34F2-86EF-4AF6-950F-74EA5BE3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047"/>
    <w:pPr>
      <w:ind w:left="720"/>
      <w:contextualSpacing/>
    </w:pPr>
    <w:rPr>
      <w:szCs w:val="22"/>
      <w:lang w:val="pt-PT" w:bidi="ar-SA"/>
    </w:rPr>
  </w:style>
  <w:style w:type="table" w:styleId="TableGrid">
    <w:name w:val="Table Grid"/>
    <w:basedOn w:val="TableNormal"/>
    <w:uiPriority w:val="39"/>
    <w:rsid w:val="00DD5047"/>
    <w:pPr>
      <w:spacing w:after="0" w:line="240" w:lineRule="auto"/>
    </w:pPr>
    <w:rPr>
      <w:sz w:val="24"/>
      <w:szCs w:val="24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2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35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35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35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3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Maria Alves</dc:creator>
  <cp:keywords/>
  <dc:description/>
  <cp:lastModifiedBy>Martijn Boons</cp:lastModifiedBy>
  <cp:revision>12</cp:revision>
  <cp:lastPrinted>2021-10-12T08:32:00Z</cp:lastPrinted>
  <dcterms:created xsi:type="dcterms:W3CDTF">2021-10-12T08:30:00Z</dcterms:created>
  <dcterms:modified xsi:type="dcterms:W3CDTF">2025-01-07T13:59:00Z</dcterms:modified>
</cp:coreProperties>
</file>