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87A90" w14:textId="09924E95" w:rsidR="00256B00" w:rsidRPr="00A76707" w:rsidRDefault="00256B00" w:rsidP="00A76707">
      <w:pPr>
        <w:rPr>
          <w:rFonts w:cstheme="minorHAnsi"/>
          <w:b/>
          <w:bCs/>
          <w:color w:val="44546A" w:themeColor="text2"/>
          <w:lang w:val="pt-PT"/>
        </w:rPr>
      </w:pPr>
      <w:r w:rsidRPr="00A76707">
        <w:rPr>
          <w:rFonts w:cstheme="minorHAnsi"/>
          <w:b/>
          <w:bCs/>
          <w:color w:val="44546A" w:themeColor="text2"/>
          <w:lang w:val="pt-PT"/>
        </w:rPr>
        <w:t>BUSINESS ANALYST INTERN, AMAZON, SPAIN</w:t>
      </w:r>
    </w:p>
    <w:p w14:paraId="27155021" w14:textId="303AE19B" w:rsidR="00256B00" w:rsidRPr="00A76707" w:rsidRDefault="00256B00" w:rsidP="00256B00">
      <w:pPr>
        <w:rPr>
          <w:rFonts w:cstheme="minorHAnsi"/>
          <w:bdr w:val="none" w:sz="0" w:space="0" w:color="auto" w:frame="1"/>
          <w:shd w:val="clear" w:color="auto" w:fill="FFFFFF"/>
        </w:rPr>
      </w:pPr>
      <w:r w:rsidRPr="00A76707">
        <w:rPr>
          <w:rStyle w:val="Strong"/>
          <w:rFonts w:cstheme="minorHAnsi"/>
          <w:u w:val="single"/>
          <w:bdr w:val="none" w:sz="0" w:space="0" w:color="auto" w:frame="1"/>
        </w:rPr>
        <w:t>Description</w:t>
      </w:r>
      <w:r w:rsidRPr="00A76707">
        <w:rPr>
          <w:rFonts w:cstheme="minorHAnsi"/>
          <w:b/>
          <w:bCs/>
          <w:u w:val="single"/>
          <w:bdr w:val="none" w:sz="0" w:space="0" w:color="auto" w:frame="1"/>
        </w:rPr>
        <w:br/>
      </w:r>
      <w:r w:rsidRPr="00A76707">
        <w:rPr>
          <w:rFonts w:cstheme="minorHAnsi"/>
          <w:b/>
          <w:bCs/>
          <w:u w:val="single"/>
          <w:bdr w:val="none" w:sz="0" w:space="0" w:color="auto" w:frame="1"/>
        </w:rPr>
        <w:br/>
      </w:r>
      <w:r w:rsidRPr="00A76707">
        <w:rPr>
          <w:rFonts w:cstheme="minorHAnsi"/>
          <w:bdr w:val="none" w:sz="0" w:space="0" w:color="auto" w:frame="1"/>
          <w:shd w:val="clear" w:color="auto" w:fill="FFFFFF"/>
        </w:rPr>
        <w:t>Business Analyst Intern</w:t>
      </w:r>
      <w:r w:rsidRPr="00A76707">
        <w:rPr>
          <w:rFonts w:cstheme="minorHAnsi"/>
          <w:bdr w:val="none" w:sz="0" w:space="0" w:color="auto" w:frame="1"/>
          <w:shd w:val="clear" w:color="auto" w:fill="FFFFFF"/>
        </w:rPr>
        <w:br/>
      </w:r>
      <w:r w:rsidRPr="00A76707">
        <w:rPr>
          <w:rFonts w:cstheme="minorHAnsi"/>
          <w:bdr w:val="none" w:sz="0" w:space="0" w:color="auto" w:frame="1"/>
          <w:shd w:val="clear" w:color="auto" w:fill="FFFFFF"/>
        </w:rPr>
        <w:br/>
        <w:t>At Amazon, we are working to be the most customer-centric company on earth. To get there, we need exceptionally talented, bright, and driven people. Amazon is continually evolving and is a place where motivated employees thrive and also where employee ownership and accountability lead to meaningful results.</w:t>
      </w:r>
      <w:r w:rsidRPr="00A76707">
        <w:rPr>
          <w:rFonts w:cstheme="minorHAnsi"/>
          <w:bdr w:val="none" w:sz="0" w:space="0" w:color="auto" w:frame="1"/>
          <w:shd w:val="clear" w:color="auto" w:fill="FFFFFF"/>
        </w:rPr>
        <w:br/>
      </w:r>
      <w:r w:rsidRPr="00A76707">
        <w:rPr>
          <w:rFonts w:cstheme="minorHAnsi"/>
          <w:bdr w:val="none" w:sz="0" w:space="0" w:color="auto" w:frame="1"/>
          <w:shd w:val="clear" w:color="auto" w:fill="FFFFFF"/>
        </w:rPr>
        <w:br/>
        <w:t xml:space="preserve">The Amazon EU Student Programs Team is looking for ambitious students to join us at the heart of our core consumer business. As a business analysis </w:t>
      </w:r>
      <w:r w:rsidR="007134D4" w:rsidRPr="00A76707">
        <w:rPr>
          <w:rFonts w:cstheme="minorHAnsi"/>
          <w:bdr w:val="none" w:sz="0" w:space="0" w:color="auto" w:frame="1"/>
          <w:shd w:val="clear" w:color="auto" w:fill="FFFFFF"/>
        </w:rPr>
        <w:t>intern,</w:t>
      </w:r>
      <w:r w:rsidRPr="00A76707">
        <w:rPr>
          <w:rFonts w:cstheme="minorHAnsi"/>
          <w:bdr w:val="none" w:sz="0" w:space="0" w:color="auto" w:frame="1"/>
          <w:shd w:val="clear" w:color="auto" w:fill="FFFFFF"/>
        </w:rPr>
        <w:t xml:space="preserve"> you will join one of our business intelligence, retail, or seller services teams. The role provides an opportunity to understand Amazon business and processes, enhance analytical skills, and make significant business impact.</w:t>
      </w:r>
      <w:r w:rsidRPr="00A76707">
        <w:rPr>
          <w:rFonts w:cstheme="minorHAnsi"/>
          <w:bdr w:val="none" w:sz="0" w:space="0" w:color="auto" w:frame="1"/>
          <w:shd w:val="clear" w:color="auto" w:fill="FFFFFF"/>
        </w:rPr>
        <w:br/>
      </w:r>
      <w:r w:rsidRPr="00A76707">
        <w:rPr>
          <w:rFonts w:cstheme="minorHAnsi"/>
          <w:bdr w:val="none" w:sz="0" w:space="0" w:color="auto" w:frame="1"/>
          <w:shd w:val="clear" w:color="auto" w:fill="FFFFFF"/>
        </w:rPr>
        <w:br/>
      </w:r>
      <w:r w:rsidRPr="00A76707">
        <w:rPr>
          <w:rStyle w:val="Strong"/>
          <w:rFonts w:cstheme="minorHAnsi"/>
          <w:u w:val="single"/>
          <w:bdr w:val="none" w:sz="0" w:space="0" w:color="auto" w:frame="1"/>
        </w:rPr>
        <w:t>Job Responsibilities Include</w:t>
      </w:r>
      <w:r w:rsidRPr="00A76707">
        <w:rPr>
          <w:rFonts w:cstheme="minorHAnsi"/>
          <w:b/>
          <w:bCs/>
          <w:u w:val="single"/>
          <w:bdr w:val="none" w:sz="0" w:space="0" w:color="auto" w:frame="1"/>
        </w:rPr>
        <w:br/>
      </w:r>
    </w:p>
    <w:p w14:paraId="77AFC4AC" w14:textId="77777777" w:rsidR="00256B00" w:rsidRPr="00A76707" w:rsidRDefault="00256B00" w:rsidP="00256B00">
      <w:pPr>
        <w:numPr>
          <w:ilvl w:val="0"/>
          <w:numId w:val="14"/>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Working with operational, finance, retail and technical teams across the organization to identify opportunities, develop sound business cases and drive measurements of actions to continuously improve on the inputs and ultimately the outputs of the business</w:t>
      </w:r>
    </w:p>
    <w:p w14:paraId="2D18EDA7" w14:textId="77777777" w:rsidR="00256B00" w:rsidRPr="00A76707" w:rsidRDefault="00256B00" w:rsidP="00256B00">
      <w:pPr>
        <w:numPr>
          <w:ilvl w:val="0"/>
          <w:numId w:val="14"/>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Working with large volumes and big data, in a highly complex business</w:t>
      </w:r>
    </w:p>
    <w:p w14:paraId="3061DA30" w14:textId="77777777" w:rsidR="00256B00" w:rsidRPr="00A76707" w:rsidRDefault="00256B00" w:rsidP="00256B00">
      <w:pPr>
        <w:numPr>
          <w:ilvl w:val="0"/>
          <w:numId w:val="14"/>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Working with business intelligence tools, accessing and working with big data from multiple sources, and partnering with the business to identify strategic opportunities and deliver results</w:t>
      </w:r>
      <w:r w:rsidRPr="00A76707">
        <w:rPr>
          <w:rFonts w:cstheme="minorHAnsi"/>
          <w:bdr w:val="none" w:sz="0" w:space="0" w:color="auto" w:frame="1"/>
          <w:shd w:val="clear" w:color="auto" w:fill="FFFFFF"/>
        </w:rPr>
        <w:br/>
      </w:r>
    </w:p>
    <w:p w14:paraId="34FC37F5" w14:textId="77777777" w:rsidR="00256B00" w:rsidRPr="00A76707" w:rsidRDefault="00256B00" w:rsidP="00256B00">
      <w:pPr>
        <w:rPr>
          <w:rFonts w:cstheme="minorHAnsi"/>
          <w:bdr w:val="none" w:sz="0" w:space="0" w:color="auto" w:frame="1"/>
          <w:shd w:val="clear" w:color="auto" w:fill="FFFFFF"/>
        </w:rPr>
      </w:pPr>
      <w:r w:rsidRPr="00A76707">
        <w:rPr>
          <w:rStyle w:val="Strong"/>
          <w:rFonts w:cstheme="minorHAnsi"/>
          <w:u w:val="single"/>
          <w:bdr w:val="none" w:sz="0" w:space="0" w:color="auto" w:frame="1"/>
        </w:rPr>
        <w:t>Basic Qualifications</w:t>
      </w:r>
      <w:r w:rsidRPr="00A76707">
        <w:rPr>
          <w:rFonts w:cstheme="minorHAnsi"/>
          <w:b/>
          <w:bCs/>
          <w:u w:val="single"/>
          <w:bdr w:val="none" w:sz="0" w:space="0" w:color="auto" w:frame="1"/>
        </w:rPr>
        <w:br/>
      </w:r>
    </w:p>
    <w:p w14:paraId="4AFB87A6" w14:textId="77777777" w:rsidR="00256B00" w:rsidRPr="00A76707" w:rsidRDefault="00256B00" w:rsidP="00256B00">
      <w:pPr>
        <w:numPr>
          <w:ilvl w:val="0"/>
          <w:numId w:val="15"/>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Bachelor's Degree</w:t>
      </w:r>
    </w:p>
    <w:p w14:paraId="2E8FB662" w14:textId="77777777" w:rsidR="00256B00" w:rsidRPr="00A76707" w:rsidRDefault="00256B00" w:rsidP="00256B00">
      <w:pPr>
        <w:numPr>
          <w:ilvl w:val="0"/>
          <w:numId w:val="15"/>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Experience with SQL or ETL</w:t>
      </w:r>
    </w:p>
    <w:p w14:paraId="5A54A797" w14:textId="77777777" w:rsidR="00256B00" w:rsidRPr="00A76707" w:rsidRDefault="00256B00" w:rsidP="00256B00">
      <w:pPr>
        <w:numPr>
          <w:ilvl w:val="0"/>
          <w:numId w:val="15"/>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Experience in financial/business analysis</w:t>
      </w:r>
    </w:p>
    <w:p w14:paraId="7CAE2B76" w14:textId="77777777" w:rsidR="00256B00" w:rsidRPr="00A76707" w:rsidRDefault="00256B00" w:rsidP="00256B00">
      <w:pPr>
        <w:numPr>
          <w:ilvl w:val="0"/>
          <w:numId w:val="15"/>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Experience defining requirements and using data and metrics to draw business insights</w:t>
      </w:r>
    </w:p>
    <w:p w14:paraId="40C64561" w14:textId="48BEDF64" w:rsidR="00256B00" w:rsidRPr="00A76707" w:rsidRDefault="00256B00" w:rsidP="00256B00">
      <w:pPr>
        <w:numPr>
          <w:ilvl w:val="0"/>
          <w:numId w:val="15"/>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Mandatory to be able to sign a learning agreement with student’s University</w:t>
      </w:r>
    </w:p>
    <w:p w14:paraId="5D8CCD67" w14:textId="77777777" w:rsidR="007134D4" w:rsidRPr="00A76707" w:rsidRDefault="007134D4" w:rsidP="007134D4">
      <w:pPr>
        <w:spacing w:after="0" w:line="240" w:lineRule="auto"/>
        <w:ind w:left="480"/>
        <w:textAlignment w:val="baseline"/>
        <w:rPr>
          <w:rFonts w:cstheme="minorHAnsi"/>
          <w:bdr w:val="none" w:sz="0" w:space="0" w:color="auto" w:frame="1"/>
          <w:shd w:val="clear" w:color="auto" w:fill="FFFFFF"/>
        </w:rPr>
      </w:pPr>
    </w:p>
    <w:p w14:paraId="1160694A" w14:textId="77777777" w:rsidR="00256B00" w:rsidRPr="00A76707" w:rsidRDefault="00256B00" w:rsidP="00256B00">
      <w:pPr>
        <w:rPr>
          <w:rFonts w:cstheme="minorHAnsi"/>
          <w:bdr w:val="none" w:sz="0" w:space="0" w:color="auto" w:frame="1"/>
          <w:shd w:val="clear" w:color="auto" w:fill="FFFFFF"/>
        </w:rPr>
      </w:pPr>
      <w:r w:rsidRPr="00A76707">
        <w:rPr>
          <w:rStyle w:val="Strong"/>
          <w:rFonts w:cstheme="minorHAnsi"/>
          <w:u w:val="single"/>
          <w:bdr w:val="none" w:sz="0" w:space="0" w:color="auto" w:frame="1"/>
        </w:rPr>
        <w:t>Preferred Qualifications</w:t>
      </w:r>
      <w:r w:rsidRPr="00A76707">
        <w:rPr>
          <w:rFonts w:cstheme="minorHAnsi"/>
          <w:b/>
          <w:bCs/>
          <w:u w:val="single"/>
          <w:bdr w:val="none" w:sz="0" w:space="0" w:color="auto" w:frame="1"/>
        </w:rPr>
        <w:br/>
      </w:r>
    </w:p>
    <w:p w14:paraId="3AB40790" w14:textId="77777777" w:rsidR="00256B00" w:rsidRPr="00A76707" w:rsidRDefault="00256B00" w:rsidP="00256B00">
      <w:pPr>
        <w:numPr>
          <w:ilvl w:val="0"/>
          <w:numId w:val="16"/>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Analytical and quantitative skills, ability to use hard data and metrics to back up assumptions and concepts</w:t>
      </w:r>
    </w:p>
    <w:p w14:paraId="2792E453" w14:textId="77777777" w:rsidR="00256B00" w:rsidRPr="00A76707" w:rsidRDefault="00256B00" w:rsidP="00256B00">
      <w:pPr>
        <w:numPr>
          <w:ilvl w:val="0"/>
          <w:numId w:val="16"/>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Fluent written and verbal communication in English and Spanish</w:t>
      </w:r>
    </w:p>
    <w:p w14:paraId="494E02CB" w14:textId="77777777" w:rsidR="00256B00" w:rsidRPr="00A76707" w:rsidRDefault="00256B00" w:rsidP="00256B00">
      <w:pPr>
        <w:numPr>
          <w:ilvl w:val="0"/>
          <w:numId w:val="16"/>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Proficient written and verbal communication in another European language</w:t>
      </w:r>
    </w:p>
    <w:p w14:paraId="50CDF9E4" w14:textId="7E49A487" w:rsidR="00256B00" w:rsidRPr="00A76707" w:rsidRDefault="00256B00" w:rsidP="00256B00">
      <w:pPr>
        <w:numPr>
          <w:ilvl w:val="0"/>
          <w:numId w:val="16"/>
        </w:numPr>
        <w:spacing w:after="0" w:line="240" w:lineRule="auto"/>
        <w:ind w:left="480"/>
        <w:textAlignment w:val="baseline"/>
        <w:rPr>
          <w:rFonts w:cstheme="minorHAnsi"/>
          <w:bdr w:val="none" w:sz="0" w:space="0" w:color="auto" w:frame="1"/>
          <w:shd w:val="clear" w:color="auto" w:fill="FFFFFF"/>
        </w:rPr>
      </w:pPr>
      <w:r w:rsidRPr="00A76707">
        <w:rPr>
          <w:rFonts w:cstheme="minorHAnsi"/>
          <w:bdr w:val="none" w:sz="0" w:space="0" w:color="auto" w:frame="1"/>
          <w:shd w:val="clear" w:color="auto" w:fill="FFFFFF"/>
        </w:rPr>
        <w:t>Advanced excel</w:t>
      </w:r>
    </w:p>
    <w:p w14:paraId="6A39DC21" w14:textId="77777777" w:rsidR="007134D4" w:rsidRPr="00A76707" w:rsidRDefault="007134D4" w:rsidP="007134D4">
      <w:pPr>
        <w:spacing w:after="0" w:line="240" w:lineRule="auto"/>
        <w:ind w:left="480"/>
        <w:textAlignment w:val="baseline"/>
        <w:rPr>
          <w:rFonts w:cstheme="minorHAnsi"/>
          <w:bdr w:val="none" w:sz="0" w:space="0" w:color="auto" w:frame="1"/>
          <w:shd w:val="clear" w:color="auto" w:fill="FFFFFF"/>
        </w:rPr>
      </w:pPr>
    </w:p>
    <w:p w14:paraId="2696EEE3" w14:textId="77777777" w:rsidR="00A7498A" w:rsidRDefault="00256B00" w:rsidP="00256B00">
      <w:pPr>
        <w:rPr>
          <w:rFonts w:cstheme="minorHAnsi"/>
          <w:bdr w:val="none" w:sz="0" w:space="0" w:color="auto" w:frame="1"/>
          <w:shd w:val="clear" w:color="auto" w:fill="FFFFFF"/>
        </w:rPr>
      </w:pPr>
      <w:r w:rsidRPr="00A76707">
        <w:rPr>
          <w:rFonts w:cstheme="minorHAnsi"/>
          <w:bdr w:val="none" w:sz="0" w:space="0" w:color="auto" w:frame="1"/>
          <w:shd w:val="clear" w:color="auto" w:fill="FFFFFF"/>
        </w:rPr>
        <w:t>Application and Assessment Process</w:t>
      </w:r>
      <w:r w:rsidRPr="00A76707">
        <w:rPr>
          <w:rFonts w:cstheme="minorHAnsi"/>
          <w:bdr w:val="none" w:sz="0" w:space="0" w:color="auto" w:frame="1"/>
          <w:shd w:val="clear" w:color="auto" w:fill="FFFFFF"/>
        </w:rPr>
        <w:br/>
        <w:t xml:space="preserve">Selected candidates will be invited to attend a virtual interview consisting of a combination of interviews and case studies. This selection process is subject to </w:t>
      </w:r>
      <w:r w:rsidR="007134D4" w:rsidRPr="00A76707">
        <w:rPr>
          <w:rFonts w:cstheme="minorHAnsi"/>
          <w:bdr w:val="none" w:sz="0" w:space="0" w:color="auto" w:frame="1"/>
          <w:shd w:val="clear" w:color="auto" w:fill="FFFFFF"/>
        </w:rPr>
        <w:t>change,</w:t>
      </w:r>
      <w:r w:rsidRPr="00A76707">
        <w:rPr>
          <w:rFonts w:cstheme="minorHAnsi"/>
          <w:bdr w:val="none" w:sz="0" w:space="0" w:color="auto" w:frame="1"/>
          <w:shd w:val="clear" w:color="auto" w:fill="FFFFFF"/>
        </w:rPr>
        <w:t xml:space="preserve"> but you will be notified if </w:t>
      </w:r>
      <w:r w:rsidRPr="00A76707">
        <w:rPr>
          <w:rFonts w:cstheme="minorHAnsi"/>
          <w:bdr w:val="none" w:sz="0" w:space="0" w:color="auto" w:frame="1"/>
          <w:shd w:val="clear" w:color="auto" w:fill="FFFFFF"/>
        </w:rPr>
        <w:lastRenderedPageBreak/>
        <w:t>any changes are made.</w:t>
      </w:r>
      <w:r w:rsidRPr="00A76707">
        <w:rPr>
          <w:rFonts w:cstheme="minorHAnsi"/>
          <w:bdr w:val="none" w:sz="0" w:space="0" w:color="auto" w:frame="1"/>
          <w:shd w:val="clear" w:color="auto" w:fill="FFFFFF"/>
        </w:rPr>
        <w:br/>
      </w:r>
      <w:r w:rsidRPr="00A76707">
        <w:rPr>
          <w:rFonts w:cstheme="minorHAnsi"/>
          <w:bdr w:val="none" w:sz="0" w:space="0" w:color="auto" w:frame="1"/>
          <w:shd w:val="clear" w:color="auto" w:fill="FFFFFF"/>
        </w:rPr>
        <w:br/>
        <w:t>Protecting your privacy and the security of your data is a longstanding top priority for Amazon. Please consult our Privacy Notice to know more about how we collect, use and transfer the personal data of our candidates.</w:t>
      </w:r>
      <w:r w:rsidRPr="00A76707">
        <w:rPr>
          <w:rFonts w:cstheme="minorHAnsi"/>
          <w:bdr w:val="none" w:sz="0" w:space="0" w:color="auto" w:frame="1"/>
          <w:shd w:val="clear" w:color="auto" w:fill="FFFFFF"/>
        </w:rPr>
        <w:br/>
      </w:r>
      <w:r w:rsidRPr="00A76707">
        <w:rPr>
          <w:rFonts w:cstheme="minorHAnsi"/>
          <w:bdr w:val="none" w:sz="0" w:space="0" w:color="auto" w:frame="1"/>
          <w:shd w:val="clear" w:color="auto" w:fill="FFFFFF"/>
        </w:rPr>
        <w:br/>
        <w:t>Amazon is an equal opportunities employer. We believe passionately that employing a diverse workforce is central to our success. We make recruiting decisions based on your experience and skills. We value your passion to discover, invent, simplify and build.</w:t>
      </w:r>
      <w:r w:rsidRPr="00A76707">
        <w:rPr>
          <w:rFonts w:cstheme="minorHAnsi"/>
          <w:bdr w:val="none" w:sz="0" w:space="0" w:color="auto" w:frame="1"/>
          <w:shd w:val="clear" w:color="auto" w:fill="FFFFFF"/>
        </w:rPr>
        <w:br/>
      </w:r>
      <w:r w:rsidRPr="00A76707">
        <w:rPr>
          <w:rFonts w:cstheme="minorHAnsi"/>
          <w:bdr w:val="none" w:sz="0" w:space="0" w:color="auto" w:frame="1"/>
          <w:shd w:val="clear" w:color="auto" w:fill="FFFFFF"/>
        </w:rPr>
        <w:br/>
        <w:t>EU Student Programs Team</w:t>
      </w:r>
      <w:r w:rsidRPr="00A76707">
        <w:rPr>
          <w:rFonts w:cstheme="minorHAnsi"/>
          <w:bdr w:val="none" w:sz="0" w:space="0" w:color="auto" w:frame="1"/>
          <w:shd w:val="clear" w:color="auto" w:fill="FFFFFF"/>
        </w:rPr>
        <w:br/>
      </w:r>
      <w:r w:rsidRPr="00A76707">
        <w:rPr>
          <w:rFonts w:cstheme="minorHAnsi"/>
          <w:bdr w:val="none" w:sz="0" w:space="0" w:color="auto" w:frame="1"/>
          <w:shd w:val="clear" w:color="auto" w:fill="FFFFFF"/>
        </w:rPr>
        <w:br/>
      </w:r>
      <w:r w:rsidRPr="00A76707">
        <w:rPr>
          <w:rStyle w:val="Strong"/>
          <w:rFonts w:cstheme="minorHAnsi"/>
          <w:bdr w:val="none" w:sz="0" w:space="0" w:color="auto" w:frame="1"/>
        </w:rPr>
        <w:t>Company</w:t>
      </w:r>
    </w:p>
    <w:p w14:paraId="08F878FF" w14:textId="7E588FF0" w:rsidR="00256B00" w:rsidRPr="00A76707" w:rsidRDefault="00256B00" w:rsidP="00256B00">
      <w:pPr>
        <w:rPr>
          <w:rFonts w:cstheme="minorHAnsi"/>
        </w:rPr>
      </w:pPr>
      <w:r w:rsidRPr="00A76707">
        <w:rPr>
          <w:rFonts w:cstheme="minorHAnsi"/>
          <w:bdr w:val="none" w:sz="0" w:space="0" w:color="auto" w:frame="1"/>
          <w:shd w:val="clear" w:color="auto" w:fill="FFFFFF"/>
        </w:rPr>
        <w:t>Amazon EU SARL (Spain Branch)</w:t>
      </w:r>
      <w:r w:rsidRPr="00A76707">
        <w:rPr>
          <w:rFonts w:cstheme="minorHAnsi"/>
          <w:bdr w:val="none" w:sz="0" w:space="0" w:color="auto" w:frame="1"/>
          <w:shd w:val="clear" w:color="auto" w:fill="FFFFFF"/>
        </w:rPr>
        <w:br/>
      </w:r>
    </w:p>
    <w:p w14:paraId="3F4687F5" w14:textId="07574852" w:rsidR="00256B00" w:rsidRDefault="00256B00" w:rsidP="00256B00">
      <w:pPr>
        <w:pStyle w:val="Heading3"/>
        <w:spacing w:before="0" w:beforeAutospacing="0" w:after="0" w:afterAutospacing="0"/>
        <w:textAlignment w:val="baseline"/>
        <w:rPr>
          <w:rFonts w:asciiTheme="minorHAnsi" w:hAnsiTheme="minorHAnsi" w:cstheme="minorHAnsi"/>
          <w:sz w:val="22"/>
          <w:szCs w:val="22"/>
        </w:rPr>
      </w:pPr>
      <w:r w:rsidRPr="00A76707">
        <w:rPr>
          <w:rFonts w:asciiTheme="minorHAnsi" w:hAnsiTheme="minorHAnsi" w:cstheme="minorHAnsi"/>
          <w:sz w:val="22"/>
          <w:szCs w:val="22"/>
        </w:rPr>
        <w:t>Industry</w:t>
      </w:r>
    </w:p>
    <w:p w14:paraId="3A7E1AB3" w14:textId="77777777" w:rsidR="00A7498A" w:rsidRPr="00A76707" w:rsidRDefault="00A7498A" w:rsidP="00256B00">
      <w:pPr>
        <w:pStyle w:val="Heading3"/>
        <w:spacing w:before="0" w:beforeAutospacing="0" w:after="0" w:afterAutospacing="0"/>
        <w:textAlignment w:val="baseline"/>
        <w:rPr>
          <w:rFonts w:asciiTheme="minorHAnsi" w:hAnsiTheme="minorHAnsi" w:cstheme="minorHAnsi"/>
          <w:sz w:val="22"/>
          <w:szCs w:val="22"/>
        </w:rPr>
      </w:pPr>
    </w:p>
    <w:p w14:paraId="150E188F" w14:textId="39A1B1C6" w:rsidR="00256B00" w:rsidRPr="00A76707" w:rsidRDefault="00256B00" w:rsidP="007134D4">
      <w:pPr>
        <w:pStyle w:val="jobs-description-detailslist-item"/>
        <w:spacing w:before="0" w:beforeAutospacing="0" w:after="0" w:afterAutospacing="0"/>
        <w:textAlignment w:val="baseline"/>
        <w:rPr>
          <w:rFonts w:asciiTheme="minorHAnsi" w:hAnsiTheme="minorHAnsi" w:cstheme="minorHAnsi"/>
          <w:sz w:val="22"/>
          <w:szCs w:val="22"/>
        </w:rPr>
      </w:pPr>
      <w:r w:rsidRPr="00A76707">
        <w:rPr>
          <w:rFonts w:asciiTheme="minorHAnsi" w:hAnsiTheme="minorHAnsi" w:cstheme="minorHAnsi"/>
          <w:sz w:val="22"/>
          <w:szCs w:val="22"/>
        </w:rPr>
        <w:t>Computer Software</w:t>
      </w:r>
      <w:r w:rsidR="007134D4" w:rsidRPr="00A76707">
        <w:rPr>
          <w:rFonts w:asciiTheme="minorHAnsi" w:hAnsiTheme="minorHAnsi" w:cstheme="minorHAnsi"/>
          <w:sz w:val="22"/>
          <w:szCs w:val="22"/>
        </w:rPr>
        <w:t xml:space="preserve">; </w:t>
      </w:r>
      <w:r w:rsidRPr="00A76707">
        <w:rPr>
          <w:rFonts w:asciiTheme="minorHAnsi" w:hAnsiTheme="minorHAnsi" w:cstheme="minorHAnsi"/>
          <w:sz w:val="22"/>
          <w:szCs w:val="22"/>
        </w:rPr>
        <w:t>Information Technology &amp; Services</w:t>
      </w:r>
      <w:r w:rsidR="007134D4" w:rsidRPr="00A76707">
        <w:rPr>
          <w:rFonts w:asciiTheme="minorHAnsi" w:hAnsiTheme="minorHAnsi" w:cstheme="minorHAnsi"/>
          <w:sz w:val="22"/>
          <w:szCs w:val="22"/>
        </w:rPr>
        <w:t xml:space="preserve">; </w:t>
      </w:r>
      <w:r w:rsidRPr="00A76707">
        <w:rPr>
          <w:rFonts w:asciiTheme="minorHAnsi" w:hAnsiTheme="minorHAnsi" w:cstheme="minorHAnsi"/>
          <w:sz w:val="22"/>
          <w:szCs w:val="22"/>
        </w:rPr>
        <w:t>Internet</w:t>
      </w:r>
    </w:p>
    <w:p w14:paraId="0B2DD013" w14:textId="77777777" w:rsidR="007134D4" w:rsidRPr="00A76707" w:rsidRDefault="007134D4" w:rsidP="007134D4">
      <w:pPr>
        <w:pStyle w:val="jobs-description-detailslist-item"/>
        <w:spacing w:before="0" w:beforeAutospacing="0" w:after="0" w:afterAutospacing="0"/>
        <w:textAlignment w:val="baseline"/>
        <w:rPr>
          <w:rFonts w:asciiTheme="minorHAnsi" w:hAnsiTheme="minorHAnsi" w:cstheme="minorHAnsi"/>
          <w:sz w:val="22"/>
          <w:szCs w:val="22"/>
        </w:rPr>
      </w:pPr>
    </w:p>
    <w:p w14:paraId="58D0D920" w14:textId="12D3259D" w:rsidR="00256B00" w:rsidRDefault="00256B00" w:rsidP="00256B00">
      <w:pPr>
        <w:pStyle w:val="Heading3"/>
        <w:spacing w:before="0" w:beforeAutospacing="0" w:after="0" w:afterAutospacing="0"/>
        <w:textAlignment w:val="baseline"/>
        <w:rPr>
          <w:rFonts w:asciiTheme="minorHAnsi" w:hAnsiTheme="minorHAnsi" w:cstheme="minorHAnsi"/>
          <w:sz w:val="22"/>
          <w:szCs w:val="22"/>
        </w:rPr>
      </w:pPr>
      <w:r w:rsidRPr="00A76707">
        <w:rPr>
          <w:rFonts w:asciiTheme="minorHAnsi" w:hAnsiTheme="minorHAnsi" w:cstheme="minorHAnsi"/>
          <w:sz w:val="22"/>
          <w:szCs w:val="22"/>
        </w:rPr>
        <w:t>Employment Type</w:t>
      </w:r>
    </w:p>
    <w:p w14:paraId="4956B0AE" w14:textId="77777777" w:rsidR="00A7498A" w:rsidRPr="00A76707" w:rsidRDefault="00A7498A" w:rsidP="00256B00">
      <w:pPr>
        <w:pStyle w:val="Heading3"/>
        <w:spacing w:before="0" w:beforeAutospacing="0" w:after="0" w:afterAutospacing="0"/>
        <w:textAlignment w:val="baseline"/>
        <w:rPr>
          <w:rFonts w:asciiTheme="minorHAnsi" w:hAnsiTheme="minorHAnsi" w:cstheme="minorHAnsi"/>
          <w:sz w:val="22"/>
          <w:szCs w:val="22"/>
        </w:rPr>
      </w:pPr>
    </w:p>
    <w:p w14:paraId="5F267CC9" w14:textId="77777777" w:rsidR="00256B00" w:rsidRPr="00A76707" w:rsidRDefault="00256B00" w:rsidP="00256B00">
      <w:pPr>
        <w:pStyle w:val="t-14"/>
        <w:spacing w:before="0" w:beforeAutospacing="0"/>
        <w:textAlignment w:val="baseline"/>
        <w:rPr>
          <w:rFonts w:asciiTheme="minorHAnsi" w:hAnsiTheme="minorHAnsi" w:cstheme="minorHAnsi"/>
          <w:sz w:val="22"/>
          <w:szCs w:val="22"/>
        </w:rPr>
      </w:pPr>
      <w:r w:rsidRPr="00A76707">
        <w:rPr>
          <w:rFonts w:asciiTheme="minorHAnsi" w:hAnsiTheme="minorHAnsi" w:cstheme="minorHAnsi"/>
          <w:sz w:val="22"/>
          <w:szCs w:val="22"/>
        </w:rPr>
        <w:t>Full-time</w:t>
      </w:r>
    </w:p>
    <w:p w14:paraId="628E14E4" w14:textId="1DC4E957" w:rsidR="00256B00" w:rsidRDefault="00256B00" w:rsidP="00256B00">
      <w:pPr>
        <w:pStyle w:val="Heading3"/>
        <w:spacing w:before="0" w:beforeAutospacing="0" w:after="0" w:afterAutospacing="0"/>
        <w:textAlignment w:val="baseline"/>
        <w:rPr>
          <w:rFonts w:asciiTheme="minorHAnsi" w:hAnsiTheme="minorHAnsi" w:cstheme="minorHAnsi"/>
          <w:sz w:val="22"/>
          <w:szCs w:val="22"/>
        </w:rPr>
      </w:pPr>
      <w:r w:rsidRPr="00A76707">
        <w:rPr>
          <w:rFonts w:asciiTheme="minorHAnsi" w:hAnsiTheme="minorHAnsi" w:cstheme="minorHAnsi"/>
          <w:sz w:val="22"/>
          <w:szCs w:val="22"/>
        </w:rPr>
        <w:t>Job Functions</w:t>
      </w:r>
    </w:p>
    <w:p w14:paraId="26387830" w14:textId="77777777" w:rsidR="00A7498A" w:rsidRPr="00A76707" w:rsidRDefault="00A7498A" w:rsidP="00256B00">
      <w:pPr>
        <w:pStyle w:val="Heading3"/>
        <w:spacing w:before="0" w:beforeAutospacing="0" w:after="0" w:afterAutospacing="0"/>
        <w:textAlignment w:val="baseline"/>
        <w:rPr>
          <w:rFonts w:asciiTheme="minorHAnsi" w:hAnsiTheme="minorHAnsi" w:cstheme="minorHAnsi"/>
          <w:sz w:val="22"/>
          <w:szCs w:val="22"/>
        </w:rPr>
      </w:pPr>
    </w:p>
    <w:p w14:paraId="03B25C8D" w14:textId="1685B44C" w:rsidR="00256B00" w:rsidRPr="00A76707" w:rsidRDefault="00256B00" w:rsidP="007134D4">
      <w:pPr>
        <w:pStyle w:val="jobs-description-detailslist-item"/>
        <w:spacing w:before="0" w:beforeAutospacing="0" w:after="0" w:afterAutospacing="0"/>
        <w:textAlignment w:val="baseline"/>
        <w:rPr>
          <w:rFonts w:asciiTheme="minorHAnsi" w:hAnsiTheme="minorHAnsi" w:cstheme="minorHAnsi"/>
          <w:sz w:val="22"/>
          <w:szCs w:val="22"/>
        </w:rPr>
      </w:pPr>
      <w:r w:rsidRPr="00A76707">
        <w:rPr>
          <w:rFonts w:asciiTheme="minorHAnsi" w:hAnsiTheme="minorHAnsi" w:cstheme="minorHAnsi"/>
          <w:sz w:val="22"/>
          <w:szCs w:val="22"/>
        </w:rPr>
        <w:t>Project Management</w:t>
      </w:r>
      <w:r w:rsidR="007134D4" w:rsidRPr="00A76707">
        <w:rPr>
          <w:rFonts w:asciiTheme="minorHAnsi" w:hAnsiTheme="minorHAnsi" w:cstheme="minorHAnsi"/>
          <w:sz w:val="22"/>
          <w:szCs w:val="22"/>
        </w:rPr>
        <w:t xml:space="preserve">; </w:t>
      </w:r>
      <w:r w:rsidRPr="00A76707">
        <w:rPr>
          <w:rFonts w:asciiTheme="minorHAnsi" w:hAnsiTheme="minorHAnsi" w:cstheme="minorHAnsi"/>
          <w:sz w:val="22"/>
          <w:szCs w:val="22"/>
        </w:rPr>
        <w:t>Management</w:t>
      </w:r>
      <w:r w:rsidR="007134D4" w:rsidRPr="00A76707">
        <w:rPr>
          <w:rFonts w:asciiTheme="minorHAnsi" w:hAnsiTheme="minorHAnsi" w:cstheme="minorHAnsi"/>
          <w:sz w:val="22"/>
          <w:szCs w:val="22"/>
        </w:rPr>
        <w:t xml:space="preserve">; </w:t>
      </w:r>
      <w:r w:rsidRPr="00A76707">
        <w:rPr>
          <w:rFonts w:asciiTheme="minorHAnsi" w:hAnsiTheme="minorHAnsi" w:cstheme="minorHAnsi"/>
          <w:sz w:val="22"/>
          <w:szCs w:val="22"/>
        </w:rPr>
        <w:t>Product Management</w:t>
      </w:r>
    </w:p>
    <w:p w14:paraId="1C29F6CB" w14:textId="77777777" w:rsidR="00C64D09" w:rsidRPr="00C64D09" w:rsidRDefault="00C64D09" w:rsidP="00A76707">
      <w:pPr>
        <w:rPr>
          <w:rFonts w:cstheme="minorHAnsi"/>
          <w:b/>
          <w:bCs/>
          <w:color w:val="44546A" w:themeColor="text2"/>
          <w:lang w:val="pt-PT"/>
        </w:rPr>
      </w:pPr>
      <w:bookmarkStart w:id="0" w:name="_GoBack"/>
      <w:bookmarkEnd w:id="0"/>
    </w:p>
    <w:sectPr w:rsidR="00C64D09" w:rsidRPr="00C64D09" w:rsidSect="00CE4F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040"/>
    <w:multiLevelType w:val="multilevel"/>
    <w:tmpl w:val="744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32A62"/>
    <w:multiLevelType w:val="multilevel"/>
    <w:tmpl w:val="6E9C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AC64F5"/>
    <w:multiLevelType w:val="multilevel"/>
    <w:tmpl w:val="953A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1437D7"/>
    <w:multiLevelType w:val="multilevel"/>
    <w:tmpl w:val="0A62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11B03"/>
    <w:multiLevelType w:val="multilevel"/>
    <w:tmpl w:val="DB8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30FED"/>
    <w:multiLevelType w:val="multilevel"/>
    <w:tmpl w:val="3F5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60EA0"/>
    <w:multiLevelType w:val="multilevel"/>
    <w:tmpl w:val="990C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25598"/>
    <w:multiLevelType w:val="multilevel"/>
    <w:tmpl w:val="CB72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B80C7D"/>
    <w:multiLevelType w:val="multilevel"/>
    <w:tmpl w:val="A6F2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4C094A"/>
    <w:multiLevelType w:val="multilevel"/>
    <w:tmpl w:val="1A3E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973433"/>
    <w:multiLevelType w:val="multilevel"/>
    <w:tmpl w:val="7712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84469C"/>
    <w:multiLevelType w:val="multilevel"/>
    <w:tmpl w:val="1C3A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0126F2"/>
    <w:multiLevelType w:val="multilevel"/>
    <w:tmpl w:val="84809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F14AE"/>
    <w:multiLevelType w:val="multilevel"/>
    <w:tmpl w:val="F72A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70217B"/>
    <w:multiLevelType w:val="multilevel"/>
    <w:tmpl w:val="257E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C37DB"/>
    <w:multiLevelType w:val="multilevel"/>
    <w:tmpl w:val="FC86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CD2F19"/>
    <w:multiLevelType w:val="multilevel"/>
    <w:tmpl w:val="34D0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75D4B"/>
    <w:multiLevelType w:val="multilevel"/>
    <w:tmpl w:val="7DCE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301040"/>
    <w:multiLevelType w:val="multilevel"/>
    <w:tmpl w:val="2820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C31D8E"/>
    <w:multiLevelType w:val="multilevel"/>
    <w:tmpl w:val="0302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560F6E"/>
    <w:multiLevelType w:val="multilevel"/>
    <w:tmpl w:val="4364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6C189C"/>
    <w:multiLevelType w:val="multilevel"/>
    <w:tmpl w:val="80A0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78565D"/>
    <w:multiLevelType w:val="multilevel"/>
    <w:tmpl w:val="C99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801DBF"/>
    <w:multiLevelType w:val="multilevel"/>
    <w:tmpl w:val="AA2A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304109"/>
    <w:multiLevelType w:val="multilevel"/>
    <w:tmpl w:val="57BC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F75A3D"/>
    <w:multiLevelType w:val="multilevel"/>
    <w:tmpl w:val="4200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19"/>
  </w:num>
  <w:num w:numId="4">
    <w:abstractNumId w:val="25"/>
  </w:num>
  <w:num w:numId="5">
    <w:abstractNumId w:val="14"/>
  </w:num>
  <w:num w:numId="6">
    <w:abstractNumId w:val="6"/>
  </w:num>
  <w:num w:numId="7">
    <w:abstractNumId w:val="22"/>
  </w:num>
  <w:num w:numId="8">
    <w:abstractNumId w:val="1"/>
  </w:num>
  <w:num w:numId="9">
    <w:abstractNumId w:val="11"/>
  </w:num>
  <w:num w:numId="10">
    <w:abstractNumId w:val="24"/>
  </w:num>
  <w:num w:numId="11">
    <w:abstractNumId w:val="0"/>
  </w:num>
  <w:num w:numId="12">
    <w:abstractNumId w:val="10"/>
  </w:num>
  <w:num w:numId="13">
    <w:abstractNumId w:val="3"/>
  </w:num>
  <w:num w:numId="14">
    <w:abstractNumId w:val="17"/>
  </w:num>
  <w:num w:numId="15">
    <w:abstractNumId w:val="20"/>
  </w:num>
  <w:num w:numId="16">
    <w:abstractNumId w:val="15"/>
  </w:num>
  <w:num w:numId="17">
    <w:abstractNumId w:val="13"/>
  </w:num>
  <w:num w:numId="18">
    <w:abstractNumId w:val="2"/>
  </w:num>
  <w:num w:numId="19">
    <w:abstractNumId w:val="18"/>
  </w:num>
  <w:num w:numId="20">
    <w:abstractNumId w:val="8"/>
  </w:num>
  <w:num w:numId="21">
    <w:abstractNumId w:val="7"/>
  </w:num>
  <w:num w:numId="22">
    <w:abstractNumId w:val="21"/>
  </w:num>
  <w:num w:numId="23">
    <w:abstractNumId w:val="12"/>
  </w:num>
  <w:num w:numId="24">
    <w:abstractNumId w:val="23"/>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71"/>
    <w:rsid w:val="00256B00"/>
    <w:rsid w:val="00520723"/>
    <w:rsid w:val="00625D93"/>
    <w:rsid w:val="00645BEF"/>
    <w:rsid w:val="007134D4"/>
    <w:rsid w:val="008D56AC"/>
    <w:rsid w:val="009C1671"/>
    <w:rsid w:val="00A429BC"/>
    <w:rsid w:val="00A7498A"/>
    <w:rsid w:val="00A76707"/>
    <w:rsid w:val="00C64D09"/>
    <w:rsid w:val="00CE4F6D"/>
    <w:rsid w:val="00DC6D06"/>
    <w:rsid w:val="00EC4DCF"/>
    <w:rsid w:val="00F47332"/>
    <w:rsid w:val="00F50688"/>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A4D8"/>
  <w15:chartTrackingRefBased/>
  <w15:docId w15:val="{11A4EC68-934A-419C-B52B-98A5512D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4D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4DCF"/>
    <w:rPr>
      <w:rFonts w:ascii="Times New Roman" w:eastAsia="Times New Roman" w:hAnsi="Times New Roman" w:cs="Times New Roman"/>
      <w:b/>
      <w:bCs/>
      <w:sz w:val="27"/>
      <w:szCs w:val="27"/>
    </w:rPr>
  </w:style>
  <w:style w:type="character" w:styleId="Strong">
    <w:name w:val="Strong"/>
    <w:basedOn w:val="DefaultParagraphFont"/>
    <w:uiPriority w:val="22"/>
    <w:qFormat/>
    <w:rsid w:val="00EC4DCF"/>
    <w:rPr>
      <w:b/>
      <w:bCs/>
    </w:rPr>
  </w:style>
  <w:style w:type="paragraph" w:customStyle="1" w:styleId="jobs-description-detailslist-item">
    <w:name w:val="jobs-description-details__list-item"/>
    <w:basedOn w:val="Normal"/>
    <w:rsid w:val="00EC4D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4">
    <w:name w:val="t-14"/>
    <w:basedOn w:val="Normal"/>
    <w:rsid w:val="00EC4D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4DCF"/>
    <w:pPr>
      <w:ind w:left="720"/>
      <w:contextualSpacing/>
    </w:pPr>
  </w:style>
  <w:style w:type="paragraph" w:styleId="NormalWeb">
    <w:name w:val="Normal (Web)"/>
    <w:basedOn w:val="Normal"/>
    <w:uiPriority w:val="99"/>
    <w:unhideWhenUsed/>
    <w:rsid w:val="00A429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637">
      <w:bodyDiv w:val="1"/>
      <w:marLeft w:val="0"/>
      <w:marRight w:val="0"/>
      <w:marTop w:val="0"/>
      <w:marBottom w:val="0"/>
      <w:divBdr>
        <w:top w:val="none" w:sz="0" w:space="0" w:color="auto"/>
        <w:left w:val="none" w:sz="0" w:space="0" w:color="auto"/>
        <w:bottom w:val="none" w:sz="0" w:space="0" w:color="auto"/>
        <w:right w:val="none" w:sz="0" w:space="0" w:color="auto"/>
      </w:divBdr>
      <w:divsChild>
        <w:div w:id="523639226">
          <w:marLeft w:val="0"/>
          <w:marRight w:val="0"/>
          <w:marTop w:val="0"/>
          <w:marBottom w:val="0"/>
          <w:divBdr>
            <w:top w:val="none" w:sz="0" w:space="0" w:color="auto"/>
            <w:left w:val="none" w:sz="0" w:space="0" w:color="auto"/>
            <w:bottom w:val="none" w:sz="0" w:space="0" w:color="auto"/>
            <w:right w:val="none" w:sz="0" w:space="0" w:color="auto"/>
          </w:divBdr>
          <w:divsChild>
            <w:div w:id="1005598064">
              <w:marLeft w:val="0"/>
              <w:marRight w:val="0"/>
              <w:marTop w:val="0"/>
              <w:marBottom w:val="0"/>
              <w:divBdr>
                <w:top w:val="none" w:sz="0" w:space="0" w:color="auto"/>
                <w:left w:val="none" w:sz="0" w:space="0" w:color="auto"/>
                <w:bottom w:val="none" w:sz="0" w:space="0" w:color="auto"/>
                <w:right w:val="none" w:sz="0" w:space="0" w:color="auto"/>
              </w:divBdr>
            </w:div>
            <w:div w:id="1291476676">
              <w:marLeft w:val="0"/>
              <w:marRight w:val="0"/>
              <w:marTop w:val="0"/>
              <w:marBottom w:val="0"/>
              <w:divBdr>
                <w:top w:val="none" w:sz="0" w:space="0" w:color="auto"/>
                <w:left w:val="none" w:sz="0" w:space="0" w:color="auto"/>
                <w:bottom w:val="none" w:sz="0" w:space="0" w:color="auto"/>
                <w:right w:val="none" w:sz="0" w:space="0" w:color="auto"/>
              </w:divBdr>
            </w:div>
            <w:div w:id="702942099">
              <w:marLeft w:val="0"/>
              <w:marRight w:val="0"/>
              <w:marTop w:val="0"/>
              <w:marBottom w:val="0"/>
              <w:divBdr>
                <w:top w:val="none" w:sz="0" w:space="0" w:color="auto"/>
                <w:left w:val="none" w:sz="0" w:space="0" w:color="auto"/>
                <w:bottom w:val="none" w:sz="0" w:space="0" w:color="auto"/>
                <w:right w:val="none" w:sz="0" w:space="0" w:color="auto"/>
              </w:divBdr>
            </w:div>
            <w:div w:id="19960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300">
      <w:bodyDiv w:val="1"/>
      <w:marLeft w:val="0"/>
      <w:marRight w:val="0"/>
      <w:marTop w:val="0"/>
      <w:marBottom w:val="0"/>
      <w:divBdr>
        <w:top w:val="none" w:sz="0" w:space="0" w:color="auto"/>
        <w:left w:val="none" w:sz="0" w:space="0" w:color="auto"/>
        <w:bottom w:val="none" w:sz="0" w:space="0" w:color="auto"/>
        <w:right w:val="none" w:sz="0" w:space="0" w:color="auto"/>
      </w:divBdr>
      <w:divsChild>
        <w:div w:id="1808476126">
          <w:marLeft w:val="0"/>
          <w:marRight w:val="0"/>
          <w:marTop w:val="0"/>
          <w:marBottom w:val="0"/>
          <w:divBdr>
            <w:top w:val="none" w:sz="0" w:space="0" w:color="auto"/>
            <w:left w:val="none" w:sz="0" w:space="0" w:color="auto"/>
            <w:bottom w:val="none" w:sz="0" w:space="0" w:color="auto"/>
            <w:right w:val="none" w:sz="0" w:space="0" w:color="auto"/>
          </w:divBdr>
          <w:divsChild>
            <w:div w:id="1950967899">
              <w:marLeft w:val="0"/>
              <w:marRight w:val="0"/>
              <w:marTop w:val="0"/>
              <w:marBottom w:val="0"/>
              <w:divBdr>
                <w:top w:val="none" w:sz="0" w:space="0" w:color="auto"/>
                <w:left w:val="none" w:sz="0" w:space="0" w:color="auto"/>
                <w:bottom w:val="none" w:sz="0" w:space="0" w:color="auto"/>
                <w:right w:val="none" w:sz="0" w:space="0" w:color="auto"/>
              </w:divBdr>
            </w:div>
            <w:div w:id="512233798">
              <w:marLeft w:val="0"/>
              <w:marRight w:val="0"/>
              <w:marTop w:val="0"/>
              <w:marBottom w:val="0"/>
              <w:divBdr>
                <w:top w:val="none" w:sz="0" w:space="0" w:color="auto"/>
                <w:left w:val="none" w:sz="0" w:space="0" w:color="auto"/>
                <w:bottom w:val="none" w:sz="0" w:space="0" w:color="auto"/>
                <w:right w:val="none" w:sz="0" w:space="0" w:color="auto"/>
              </w:divBdr>
            </w:div>
            <w:div w:id="19358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4557">
      <w:bodyDiv w:val="1"/>
      <w:marLeft w:val="0"/>
      <w:marRight w:val="0"/>
      <w:marTop w:val="0"/>
      <w:marBottom w:val="0"/>
      <w:divBdr>
        <w:top w:val="none" w:sz="0" w:space="0" w:color="auto"/>
        <w:left w:val="none" w:sz="0" w:space="0" w:color="auto"/>
        <w:bottom w:val="none" w:sz="0" w:space="0" w:color="auto"/>
        <w:right w:val="none" w:sz="0" w:space="0" w:color="auto"/>
      </w:divBdr>
    </w:div>
    <w:div w:id="1115439176">
      <w:bodyDiv w:val="1"/>
      <w:marLeft w:val="0"/>
      <w:marRight w:val="0"/>
      <w:marTop w:val="0"/>
      <w:marBottom w:val="0"/>
      <w:divBdr>
        <w:top w:val="none" w:sz="0" w:space="0" w:color="auto"/>
        <w:left w:val="none" w:sz="0" w:space="0" w:color="auto"/>
        <w:bottom w:val="none" w:sz="0" w:space="0" w:color="auto"/>
        <w:right w:val="none" w:sz="0" w:space="0" w:color="auto"/>
      </w:divBdr>
      <w:divsChild>
        <w:div w:id="1202665474">
          <w:marLeft w:val="0"/>
          <w:marRight w:val="0"/>
          <w:marTop w:val="0"/>
          <w:marBottom w:val="0"/>
          <w:divBdr>
            <w:top w:val="none" w:sz="0" w:space="0" w:color="auto"/>
            <w:left w:val="none" w:sz="0" w:space="0" w:color="auto"/>
            <w:bottom w:val="none" w:sz="0" w:space="0" w:color="auto"/>
            <w:right w:val="none" w:sz="0" w:space="0" w:color="auto"/>
          </w:divBdr>
          <w:divsChild>
            <w:div w:id="591546625">
              <w:marLeft w:val="0"/>
              <w:marRight w:val="0"/>
              <w:marTop w:val="0"/>
              <w:marBottom w:val="0"/>
              <w:divBdr>
                <w:top w:val="none" w:sz="0" w:space="0" w:color="auto"/>
                <w:left w:val="none" w:sz="0" w:space="0" w:color="auto"/>
                <w:bottom w:val="none" w:sz="0" w:space="0" w:color="auto"/>
                <w:right w:val="none" w:sz="0" w:space="0" w:color="auto"/>
              </w:divBdr>
            </w:div>
            <w:div w:id="1335450335">
              <w:marLeft w:val="0"/>
              <w:marRight w:val="0"/>
              <w:marTop w:val="0"/>
              <w:marBottom w:val="0"/>
              <w:divBdr>
                <w:top w:val="none" w:sz="0" w:space="0" w:color="auto"/>
                <w:left w:val="none" w:sz="0" w:space="0" w:color="auto"/>
                <w:bottom w:val="none" w:sz="0" w:space="0" w:color="auto"/>
                <w:right w:val="none" w:sz="0" w:space="0" w:color="auto"/>
              </w:divBdr>
            </w:div>
            <w:div w:id="12735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6958">
      <w:bodyDiv w:val="1"/>
      <w:marLeft w:val="0"/>
      <w:marRight w:val="0"/>
      <w:marTop w:val="0"/>
      <w:marBottom w:val="0"/>
      <w:divBdr>
        <w:top w:val="none" w:sz="0" w:space="0" w:color="auto"/>
        <w:left w:val="none" w:sz="0" w:space="0" w:color="auto"/>
        <w:bottom w:val="none" w:sz="0" w:space="0" w:color="auto"/>
        <w:right w:val="none" w:sz="0" w:space="0" w:color="auto"/>
      </w:divBdr>
      <w:divsChild>
        <w:div w:id="630478850">
          <w:marLeft w:val="0"/>
          <w:marRight w:val="0"/>
          <w:marTop w:val="0"/>
          <w:marBottom w:val="0"/>
          <w:divBdr>
            <w:top w:val="none" w:sz="0" w:space="0" w:color="auto"/>
            <w:left w:val="none" w:sz="0" w:space="0" w:color="auto"/>
            <w:bottom w:val="none" w:sz="0" w:space="0" w:color="auto"/>
            <w:right w:val="none" w:sz="0" w:space="0" w:color="auto"/>
          </w:divBdr>
          <w:divsChild>
            <w:div w:id="273096273">
              <w:marLeft w:val="0"/>
              <w:marRight w:val="0"/>
              <w:marTop w:val="0"/>
              <w:marBottom w:val="0"/>
              <w:divBdr>
                <w:top w:val="none" w:sz="0" w:space="0" w:color="auto"/>
                <w:left w:val="none" w:sz="0" w:space="0" w:color="auto"/>
                <w:bottom w:val="none" w:sz="0" w:space="0" w:color="auto"/>
                <w:right w:val="none" w:sz="0" w:space="0" w:color="auto"/>
              </w:divBdr>
            </w:div>
            <w:div w:id="694770877">
              <w:marLeft w:val="0"/>
              <w:marRight w:val="0"/>
              <w:marTop w:val="0"/>
              <w:marBottom w:val="0"/>
              <w:divBdr>
                <w:top w:val="none" w:sz="0" w:space="0" w:color="auto"/>
                <w:left w:val="none" w:sz="0" w:space="0" w:color="auto"/>
                <w:bottom w:val="none" w:sz="0" w:space="0" w:color="auto"/>
                <w:right w:val="none" w:sz="0" w:space="0" w:color="auto"/>
              </w:divBdr>
            </w:div>
            <w:div w:id="18053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8640">
      <w:bodyDiv w:val="1"/>
      <w:marLeft w:val="0"/>
      <w:marRight w:val="0"/>
      <w:marTop w:val="0"/>
      <w:marBottom w:val="0"/>
      <w:divBdr>
        <w:top w:val="none" w:sz="0" w:space="0" w:color="auto"/>
        <w:left w:val="none" w:sz="0" w:space="0" w:color="auto"/>
        <w:bottom w:val="none" w:sz="0" w:space="0" w:color="auto"/>
        <w:right w:val="none" w:sz="0" w:space="0" w:color="auto"/>
      </w:divBdr>
      <w:divsChild>
        <w:div w:id="623271328">
          <w:marLeft w:val="0"/>
          <w:marRight w:val="0"/>
          <w:marTop w:val="0"/>
          <w:marBottom w:val="0"/>
          <w:divBdr>
            <w:top w:val="none" w:sz="0" w:space="0" w:color="auto"/>
            <w:left w:val="none" w:sz="0" w:space="0" w:color="auto"/>
            <w:bottom w:val="none" w:sz="0" w:space="0" w:color="auto"/>
            <w:right w:val="none" w:sz="0" w:space="0" w:color="auto"/>
          </w:divBdr>
          <w:divsChild>
            <w:div w:id="979071365">
              <w:marLeft w:val="0"/>
              <w:marRight w:val="0"/>
              <w:marTop w:val="0"/>
              <w:marBottom w:val="0"/>
              <w:divBdr>
                <w:top w:val="none" w:sz="0" w:space="0" w:color="auto"/>
                <w:left w:val="none" w:sz="0" w:space="0" w:color="auto"/>
                <w:bottom w:val="none" w:sz="0" w:space="0" w:color="auto"/>
                <w:right w:val="none" w:sz="0" w:space="0" w:color="auto"/>
              </w:divBdr>
            </w:div>
            <w:div w:id="1461194342">
              <w:marLeft w:val="0"/>
              <w:marRight w:val="0"/>
              <w:marTop w:val="0"/>
              <w:marBottom w:val="0"/>
              <w:divBdr>
                <w:top w:val="none" w:sz="0" w:space="0" w:color="auto"/>
                <w:left w:val="none" w:sz="0" w:space="0" w:color="auto"/>
                <w:bottom w:val="none" w:sz="0" w:space="0" w:color="auto"/>
                <w:right w:val="none" w:sz="0" w:space="0" w:color="auto"/>
              </w:divBdr>
            </w:div>
            <w:div w:id="1966308810">
              <w:marLeft w:val="0"/>
              <w:marRight w:val="0"/>
              <w:marTop w:val="0"/>
              <w:marBottom w:val="0"/>
              <w:divBdr>
                <w:top w:val="none" w:sz="0" w:space="0" w:color="auto"/>
                <w:left w:val="none" w:sz="0" w:space="0" w:color="auto"/>
                <w:bottom w:val="none" w:sz="0" w:space="0" w:color="auto"/>
                <w:right w:val="none" w:sz="0" w:space="0" w:color="auto"/>
              </w:divBdr>
            </w:div>
            <w:div w:id="6745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4627">
      <w:bodyDiv w:val="1"/>
      <w:marLeft w:val="0"/>
      <w:marRight w:val="0"/>
      <w:marTop w:val="0"/>
      <w:marBottom w:val="0"/>
      <w:divBdr>
        <w:top w:val="none" w:sz="0" w:space="0" w:color="auto"/>
        <w:left w:val="none" w:sz="0" w:space="0" w:color="auto"/>
        <w:bottom w:val="none" w:sz="0" w:space="0" w:color="auto"/>
        <w:right w:val="none" w:sz="0" w:space="0" w:color="auto"/>
      </w:divBdr>
      <w:divsChild>
        <w:div w:id="464085075">
          <w:marLeft w:val="0"/>
          <w:marRight w:val="0"/>
          <w:marTop w:val="0"/>
          <w:marBottom w:val="0"/>
          <w:divBdr>
            <w:top w:val="none" w:sz="0" w:space="0" w:color="auto"/>
            <w:left w:val="none" w:sz="0" w:space="0" w:color="auto"/>
            <w:bottom w:val="none" w:sz="0" w:space="0" w:color="auto"/>
            <w:right w:val="none" w:sz="0" w:space="0" w:color="auto"/>
          </w:divBdr>
          <w:divsChild>
            <w:div w:id="1975061519">
              <w:marLeft w:val="0"/>
              <w:marRight w:val="0"/>
              <w:marTop w:val="0"/>
              <w:marBottom w:val="0"/>
              <w:divBdr>
                <w:top w:val="none" w:sz="0" w:space="0" w:color="auto"/>
                <w:left w:val="none" w:sz="0" w:space="0" w:color="auto"/>
                <w:bottom w:val="none" w:sz="0" w:space="0" w:color="auto"/>
                <w:right w:val="none" w:sz="0" w:space="0" w:color="auto"/>
              </w:divBdr>
            </w:div>
            <w:div w:id="793670758">
              <w:marLeft w:val="0"/>
              <w:marRight w:val="0"/>
              <w:marTop w:val="0"/>
              <w:marBottom w:val="0"/>
              <w:divBdr>
                <w:top w:val="none" w:sz="0" w:space="0" w:color="auto"/>
                <w:left w:val="none" w:sz="0" w:space="0" w:color="auto"/>
                <w:bottom w:val="none" w:sz="0" w:space="0" w:color="auto"/>
                <w:right w:val="none" w:sz="0" w:space="0" w:color="auto"/>
              </w:divBdr>
            </w:div>
            <w:div w:id="12900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20250">
      <w:bodyDiv w:val="1"/>
      <w:marLeft w:val="0"/>
      <w:marRight w:val="0"/>
      <w:marTop w:val="0"/>
      <w:marBottom w:val="0"/>
      <w:divBdr>
        <w:top w:val="none" w:sz="0" w:space="0" w:color="auto"/>
        <w:left w:val="none" w:sz="0" w:space="0" w:color="auto"/>
        <w:bottom w:val="none" w:sz="0" w:space="0" w:color="auto"/>
        <w:right w:val="none" w:sz="0" w:space="0" w:color="auto"/>
      </w:divBdr>
      <w:divsChild>
        <w:div w:id="1356611885">
          <w:marLeft w:val="0"/>
          <w:marRight w:val="0"/>
          <w:marTop w:val="0"/>
          <w:marBottom w:val="0"/>
          <w:divBdr>
            <w:top w:val="none" w:sz="0" w:space="0" w:color="auto"/>
            <w:left w:val="none" w:sz="0" w:space="0" w:color="auto"/>
            <w:bottom w:val="none" w:sz="0" w:space="0" w:color="auto"/>
            <w:right w:val="none" w:sz="0" w:space="0" w:color="auto"/>
          </w:divBdr>
          <w:divsChild>
            <w:div w:id="1757358104">
              <w:marLeft w:val="0"/>
              <w:marRight w:val="0"/>
              <w:marTop w:val="0"/>
              <w:marBottom w:val="0"/>
              <w:divBdr>
                <w:top w:val="none" w:sz="0" w:space="0" w:color="auto"/>
                <w:left w:val="none" w:sz="0" w:space="0" w:color="auto"/>
                <w:bottom w:val="none" w:sz="0" w:space="0" w:color="auto"/>
                <w:right w:val="none" w:sz="0" w:space="0" w:color="auto"/>
              </w:divBdr>
            </w:div>
            <w:div w:id="771049277">
              <w:marLeft w:val="0"/>
              <w:marRight w:val="0"/>
              <w:marTop w:val="0"/>
              <w:marBottom w:val="0"/>
              <w:divBdr>
                <w:top w:val="none" w:sz="0" w:space="0" w:color="auto"/>
                <w:left w:val="none" w:sz="0" w:space="0" w:color="auto"/>
                <w:bottom w:val="none" w:sz="0" w:space="0" w:color="auto"/>
                <w:right w:val="none" w:sz="0" w:space="0" w:color="auto"/>
              </w:divBdr>
            </w:div>
            <w:div w:id="397172996">
              <w:marLeft w:val="0"/>
              <w:marRight w:val="0"/>
              <w:marTop w:val="0"/>
              <w:marBottom w:val="0"/>
              <w:divBdr>
                <w:top w:val="none" w:sz="0" w:space="0" w:color="auto"/>
                <w:left w:val="none" w:sz="0" w:space="0" w:color="auto"/>
                <w:bottom w:val="none" w:sz="0" w:space="0" w:color="auto"/>
                <w:right w:val="none" w:sz="0" w:space="0" w:color="auto"/>
              </w:divBdr>
            </w:div>
            <w:div w:id="15436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9226">
      <w:bodyDiv w:val="1"/>
      <w:marLeft w:val="0"/>
      <w:marRight w:val="0"/>
      <w:marTop w:val="0"/>
      <w:marBottom w:val="0"/>
      <w:divBdr>
        <w:top w:val="none" w:sz="0" w:space="0" w:color="auto"/>
        <w:left w:val="none" w:sz="0" w:space="0" w:color="auto"/>
        <w:bottom w:val="none" w:sz="0" w:space="0" w:color="auto"/>
        <w:right w:val="none" w:sz="0" w:space="0" w:color="auto"/>
      </w:divBdr>
      <w:divsChild>
        <w:div w:id="874315829">
          <w:marLeft w:val="0"/>
          <w:marRight w:val="0"/>
          <w:marTop w:val="0"/>
          <w:marBottom w:val="0"/>
          <w:divBdr>
            <w:top w:val="none" w:sz="0" w:space="0" w:color="auto"/>
            <w:left w:val="none" w:sz="0" w:space="0" w:color="auto"/>
            <w:bottom w:val="none" w:sz="0" w:space="0" w:color="auto"/>
            <w:right w:val="none" w:sz="0" w:space="0" w:color="auto"/>
          </w:divBdr>
          <w:divsChild>
            <w:div w:id="1497649432">
              <w:marLeft w:val="0"/>
              <w:marRight w:val="0"/>
              <w:marTop w:val="0"/>
              <w:marBottom w:val="0"/>
              <w:divBdr>
                <w:top w:val="none" w:sz="0" w:space="0" w:color="auto"/>
                <w:left w:val="none" w:sz="0" w:space="0" w:color="auto"/>
                <w:bottom w:val="none" w:sz="0" w:space="0" w:color="auto"/>
                <w:right w:val="none" w:sz="0" w:space="0" w:color="auto"/>
              </w:divBdr>
            </w:div>
            <w:div w:id="1019506525">
              <w:marLeft w:val="0"/>
              <w:marRight w:val="0"/>
              <w:marTop w:val="0"/>
              <w:marBottom w:val="0"/>
              <w:divBdr>
                <w:top w:val="none" w:sz="0" w:space="0" w:color="auto"/>
                <w:left w:val="none" w:sz="0" w:space="0" w:color="auto"/>
                <w:bottom w:val="none" w:sz="0" w:space="0" w:color="auto"/>
                <w:right w:val="none" w:sz="0" w:space="0" w:color="auto"/>
              </w:divBdr>
            </w:div>
            <w:div w:id="1689287743">
              <w:marLeft w:val="0"/>
              <w:marRight w:val="0"/>
              <w:marTop w:val="0"/>
              <w:marBottom w:val="0"/>
              <w:divBdr>
                <w:top w:val="none" w:sz="0" w:space="0" w:color="auto"/>
                <w:left w:val="none" w:sz="0" w:space="0" w:color="auto"/>
                <w:bottom w:val="none" w:sz="0" w:space="0" w:color="auto"/>
                <w:right w:val="none" w:sz="0" w:space="0" w:color="auto"/>
              </w:divBdr>
            </w:div>
            <w:div w:id="4181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9BAFA-6CE3-4242-83E9-A75D3CB0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Thomaz</dc:creator>
  <cp:keywords/>
  <dc:description/>
  <cp:lastModifiedBy>Tomás Thomaz</cp:lastModifiedBy>
  <cp:revision>2</cp:revision>
  <dcterms:created xsi:type="dcterms:W3CDTF">2020-09-22T21:04:00Z</dcterms:created>
  <dcterms:modified xsi:type="dcterms:W3CDTF">2020-09-22T21:04:00Z</dcterms:modified>
</cp:coreProperties>
</file>